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E962E9" w14:textId="77777777" w:rsidR="00C3747D" w:rsidRDefault="00C96C2C">
      <w:pPr>
        <w:pStyle w:val="En-tte"/>
        <w:rPr>
          <w:rFonts w:ascii="Marianne" w:hAnsi="Marianne" w:cs="Marianne"/>
          <w:sz w:val="28"/>
          <w:szCs w:val="28"/>
        </w:rPr>
      </w:pPr>
      <w:r>
        <w:rPr>
          <w:noProof/>
          <w:lang w:eastAsia="fr-FR"/>
        </w:rPr>
        <mc:AlternateContent>
          <mc:Choice Requires="wpg">
            <w:drawing>
              <wp:anchor distT="0" distB="0" distL="114935" distR="114935" simplePos="0" relativeHeight="251658240" behindDoc="1" locked="0" layoutInCell="1" allowOverlap="1" wp14:anchorId="4AE96386" wp14:editId="4AE96387">
                <wp:simplePos x="0" y="0"/>
                <wp:positionH relativeFrom="column">
                  <wp:posOffset>-296545</wp:posOffset>
                </wp:positionH>
                <wp:positionV relativeFrom="paragraph">
                  <wp:posOffset>217805</wp:posOffset>
                </wp:positionV>
                <wp:extent cx="1531620" cy="1150620"/>
                <wp:effectExtent l="0" t="0" r="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0"/>
                        <a:srcRect l="-17" t="-23" r="-16" b="-22"/>
                        <a:stretch/>
                      </pic:blipFill>
                      <pic:spPr bwMode="auto">
                        <a:xfrm>
                          <a:off x="0" y="0"/>
                          <a:ext cx="1531620" cy="1150620"/>
                        </a:xfrm>
                        <a:prstGeom prst="rect">
                          <a:avLst/>
                        </a:prstGeom>
                        <a:solidFill>
                          <a:srgbClr val="FFFFFF"/>
                        </a:solidFill>
                        <a:ln>
                          <a:noFill/>
                        </a:ln>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23.35pt;mso-position-horizontal:absolute;mso-position-vertical-relative:text;margin-top:17.15pt;mso-position-vertical:absolute;width:120.60pt;height:90.60pt;mso-wrap-distance-left:9.05pt;mso-wrap-distance-top:0.00pt;mso-wrap-distance-right:9.05pt;mso-wrap-distance-bottom:0.00pt;z-index:1;" stroked="f">
                <w10:wrap type="square"/>
                <v:imagedata r:id="rId13" o:title="" croptop="-14f" cropleft="-10f" cropbottom="-13f" cropright="-9f"/>
                <o:lock v:ext="edit" rotation="t"/>
              </v:shape>
            </w:pict>
          </mc:Fallback>
        </mc:AlternateContent>
      </w:r>
      <w:bookmarkStart w:id="0" w:name="_Ref304448542"/>
      <w:bookmarkEnd w:id="0"/>
    </w:p>
    <w:p w14:paraId="4AE962EA" w14:textId="77777777" w:rsidR="00C3747D" w:rsidRDefault="00C3747D">
      <w:pPr>
        <w:pStyle w:val="ServiceInfoHeader"/>
        <w:rPr>
          <w:rFonts w:ascii="Marianne" w:hAnsi="Marianne" w:cs="Marianne"/>
          <w:sz w:val="28"/>
          <w:szCs w:val="28"/>
        </w:rPr>
      </w:pPr>
    </w:p>
    <w:p w14:paraId="4AE962EB" w14:textId="77777777" w:rsidR="00C3747D" w:rsidRDefault="00C3747D">
      <w:pPr>
        <w:pStyle w:val="ServiceInfoHeader"/>
        <w:rPr>
          <w:rFonts w:ascii="Marianne" w:hAnsi="Marianne" w:cs="Marianne"/>
          <w:sz w:val="28"/>
          <w:szCs w:val="28"/>
        </w:rPr>
      </w:pPr>
    </w:p>
    <w:p w14:paraId="4AE962EC" w14:textId="77777777" w:rsidR="00C3747D" w:rsidRDefault="00C3747D">
      <w:pPr>
        <w:pStyle w:val="ServiceInfoHeader"/>
        <w:rPr>
          <w:rFonts w:ascii="Marianne" w:hAnsi="Marianne" w:cs="Marianne"/>
          <w:sz w:val="28"/>
          <w:szCs w:val="28"/>
        </w:rPr>
      </w:pPr>
    </w:p>
    <w:p w14:paraId="4AE962ED" w14:textId="77777777" w:rsidR="00C3747D" w:rsidRDefault="00C96C2C">
      <w:pPr>
        <w:pStyle w:val="ServiceInfoHeader"/>
      </w:pPr>
      <w:r>
        <w:rPr>
          <w:rFonts w:ascii="Marianne" w:hAnsi="Marianne" w:cs="Marianne"/>
          <w:sz w:val="28"/>
          <w:szCs w:val="28"/>
        </w:rPr>
        <w:t>Secrétariat général</w:t>
      </w:r>
    </w:p>
    <w:p w14:paraId="4AE962EE" w14:textId="77777777" w:rsidR="00C3747D" w:rsidRDefault="00C3747D">
      <w:pPr>
        <w:pStyle w:val="Corpsdetexte"/>
        <w:rPr>
          <w:rFonts w:ascii="Marianne" w:hAnsi="Marianne" w:cs="Marianne"/>
          <w:sz w:val="28"/>
          <w:szCs w:val="28"/>
        </w:rPr>
      </w:pPr>
    </w:p>
    <w:p w14:paraId="4AE962EF" w14:textId="77777777" w:rsidR="00C3747D" w:rsidRDefault="00C3747D">
      <w:pPr>
        <w:pStyle w:val="ServiceInfoHeader"/>
        <w:rPr>
          <w:rFonts w:ascii="Marianne" w:hAnsi="Marianne" w:cs="Marianne"/>
          <w:sz w:val="28"/>
          <w:szCs w:val="28"/>
        </w:rPr>
      </w:pPr>
    </w:p>
    <w:p w14:paraId="4AE962F0" w14:textId="77777777" w:rsidR="00C3747D" w:rsidRDefault="00C3747D">
      <w:pPr>
        <w:rPr>
          <w:rFonts w:ascii="Arial" w:hAnsi="Arial"/>
          <w:sz w:val="28"/>
          <w:szCs w:val="28"/>
        </w:rPr>
      </w:pPr>
    </w:p>
    <w:p w14:paraId="4AE962F1" w14:textId="77777777" w:rsidR="00C3747D" w:rsidRDefault="00C96C2C">
      <w:pPr>
        <w:pStyle w:val="2Centr"/>
      </w:pPr>
      <w:r>
        <w:rPr>
          <w:b/>
          <w:caps/>
        </w:rPr>
        <w:t>DIRECTION DE L’ÉVALUATION, DE LA PERFORMANCE, DE L’ACHAT, DES FINANCES ET DE L’IMMOBILIER</w:t>
      </w:r>
    </w:p>
    <w:p w14:paraId="4AE962F2" w14:textId="77777777" w:rsidR="00C3747D" w:rsidRDefault="00C3747D">
      <w:pPr>
        <w:pStyle w:val="2Centr"/>
        <w:rPr>
          <w:b/>
          <w:caps/>
        </w:rPr>
      </w:pPr>
    </w:p>
    <w:p w14:paraId="4AE962F3" w14:textId="77777777" w:rsidR="00C3747D" w:rsidRDefault="00C96C2C">
      <w:pPr>
        <w:pStyle w:val="2Centr"/>
      </w:pPr>
      <w:r>
        <w:rPr>
          <w:b/>
          <w:caps/>
        </w:rPr>
        <w:t xml:space="preserve">SOUS-DIRECTION DE L’ACHAT ET DU SUIVI DE L’EXÉCUTION DES MARCHES </w:t>
      </w:r>
    </w:p>
    <w:p w14:paraId="4AE962F4" w14:textId="77777777" w:rsidR="00C3747D" w:rsidRDefault="00C3747D">
      <w:pPr>
        <w:pStyle w:val="2Centr"/>
        <w:rPr>
          <w:b/>
          <w:caps/>
        </w:rPr>
      </w:pPr>
    </w:p>
    <w:p w14:paraId="4AE962F5" w14:textId="77777777" w:rsidR="00C3747D" w:rsidRDefault="00C96C2C">
      <w:pPr>
        <w:pStyle w:val="2Centr"/>
      </w:pPr>
      <w:r>
        <w:rPr>
          <w:b/>
          <w:caps/>
        </w:rPr>
        <w:t>BUREAU DES ACHATS NUMÉRIQUES</w:t>
      </w:r>
    </w:p>
    <w:p w14:paraId="4AE962F6" w14:textId="77777777" w:rsidR="00C3747D" w:rsidRDefault="00C3747D">
      <w:pPr>
        <w:pStyle w:val="pagedegarde"/>
        <w:rPr>
          <w:rFonts w:ascii="Arial" w:hAnsi="Arial" w:cs="Arial"/>
          <w:b/>
          <w:caps/>
        </w:rPr>
      </w:pPr>
    </w:p>
    <w:p w14:paraId="4AE962F7" w14:textId="77777777" w:rsidR="00C3747D" w:rsidRDefault="00C3747D">
      <w:pPr>
        <w:pStyle w:val="pagedegarde"/>
        <w:rPr>
          <w:rFonts w:ascii="Arial" w:hAnsi="Arial" w:cs="Arial"/>
          <w:b/>
          <w:caps/>
        </w:rPr>
      </w:pPr>
    </w:p>
    <w:p w14:paraId="4AE962F8" w14:textId="77777777" w:rsidR="00C3747D" w:rsidRDefault="00C3747D">
      <w:pPr>
        <w:pStyle w:val="pagedegarde"/>
        <w:rPr>
          <w:rFonts w:ascii="Arial" w:hAnsi="Arial" w:cs="Arial"/>
          <w:b/>
          <w:caps/>
        </w:rPr>
      </w:pPr>
    </w:p>
    <w:p w14:paraId="4AE962F9" w14:textId="77777777" w:rsidR="00C3747D" w:rsidRDefault="00C96C2C">
      <w:pPr>
        <w:pStyle w:val="pagedegarde"/>
      </w:pPr>
      <w:r>
        <w:rPr>
          <w:rFonts w:ascii="Arial Gras" w:hAnsi="Arial Gras" w:cs="Arial Gras"/>
          <w:b/>
          <w:caps/>
          <w:sz w:val="32"/>
          <w:szCs w:val="32"/>
        </w:rPr>
        <w:t xml:space="preserve">ANNEXE VI au règlement de la </w:t>
      </w:r>
      <w:r>
        <w:rPr>
          <w:rFonts w:ascii="Arial Gras" w:hAnsi="Arial Gras" w:cs="Arial Gras"/>
          <w:b/>
          <w:caps/>
          <w:sz w:val="32"/>
          <w:szCs w:val="32"/>
        </w:rPr>
        <w:t>consultation</w:t>
      </w:r>
    </w:p>
    <w:p w14:paraId="4AE962FA" w14:textId="77777777" w:rsidR="00C3747D" w:rsidRDefault="00C96C2C">
      <w:pPr>
        <w:pStyle w:val="pagedegarde"/>
      </w:pPr>
      <w:r>
        <w:rPr>
          <w:rFonts w:ascii="Arial Gras" w:hAnsi="Arial Gras" w:cs="Arial Gras"/>
          <w:b/>
          <w:caps/>
          <w:sz w:val="32"/>
          <w:szCs w:val="32"/>
        </w:rPr>
        <w:t xml:space="preserve">Cadre de réponse technique (CRT) </w:t>
      </w:r>
    </w:p>
    <w:p w14:paraId="4AE962FB" w14:textId="77777777" w:rsidR="00C3747D" w:rsidRDefault="00C3747D">
      <w:pPr>
        <w:rPr>
          <w:rFonts w:ascii="Arial Gras" w:hAnsi="Arial Gras" w:cs="Arial Gras"/>
          <w:b/>
          <w:caps/>
          <w:sz w:val="32"/>
          <w:szCs w:val="32"/>
        </w:rPr>
      </w:pPr>
    </w:p>
    <w:p w14:paraId="4AE962FC" w14:textId="77777777" w:rsidR="00C3747D" w:rsidRDefault="00C3747D">
      <w:pPr>
        <w:jc w:val="center"/>
        <w:rPr>
          <w:rFonts w:ascii="Arial Gras" w:hAnsi="Arial Gras" w:cs="Arial Gras"/>
          <w:b/>
          <w:caps/>
          <w:sz w:val="32"/>
          <w:szCs w:val="32"/>
        </w:rPr>
      </w:pPr>
    </w:p>
    <w:p w14:paraId="4AE962FD" w14:textId="77777777" w:rsidR="00C3747D" w:rsidRDefault="00C96C2C">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r>
        <w:rPr>
          <w:rStyle w:val="fontstyle01"/>
          <w:color w:val="000000"/>
        </w:rPr>
        <w:t xml:space="preserve">Fourniture d’équipements informatiques et électroniques forensiques et de lutte contre la cybercriminalité au profit du </w:t>
      </w:r>
      <w:proofErr w:type="gramStart"/>
      <w:r>
        <w:rPr>
          <w:rStyle w:val="fontstyle01"/>
          <w:color w:val="000000"/>
        </w:rPr>
        <w:t>Ministère de l’Intérieur</w:t>
      </w:r>
      <w:proofErr w:type="gramEnd"/>
      <w:r>
        <w:rPr>
          <w:rStyle w:val="fontstyle01"/>
          <w:color w:val="000000"/>
        </w:rPr>
        <w:t xml:space="preserve">, de la Direction Nationale du Renseignement et des Enquêtes Douanières, la Direction Générale des Finances Publiques, du </w:t>
      </w:r>
      <w:proofErr w:type="gramStart"/>
      <w:r>
        <w:rPr>
          <w:rStyle w:val="fontstyle01"/>
          <w:color w:val="000000"/>
        </w:rPr>
        <w:t>Ministère de l’Europe</w:t>
      </w:r>
      <w:proofErr w:type="gramEnd"/>
      <w:r>
        <w:rPr>
          <w:rStyle w:val="fontstyle01"/>
          <w:color w:val="000000"/>
        </w:rPr>
        <w:t xml:space="preserve"> et des Affaires Étrangères, du Ministère la Justice</w:t>
      </w:r>
    </w:p>
    <w:p w14:paraId="4AE962FE" w14:textId="77777777" w:rsidR="00C3747D" w:rsidRDefault="00C3747D">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p>
    <w:p w14:paraId="4AE962FF" w14:textId="77777777" w:rsidR="00C3747D" w:rsidRDefault="00C96C2C">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r>
        <w:rPr>
          <w:rStyle w:val="fontstyle01"/>
          <w:color w:val="000000"/>
        </w:rPr>
        <w:t>Lot 22 – « DETECTION D’OBJETS CONNECTES »</w:t>
      </w:r>
    </w:p>
    <w:p w14:paraId="4AE96300" w14:textId="77777777" w:rsidR="00C3747D" w:rsidRDefault="00C3747D">
      <w:pPr>
        <w:pStyle w:val="Corpsdetexte"/>
      </w:pPr>
    </w:p>
    <w:p w14:paraId="4AE96301" w14:textId="77777777" w:rsidR="00C3747D" w:rsidRDefault="00C3747D">
      <w:pPr>
        <w:pStyle w:val="Corpsdetexte"/>
      </w:pPr>
    </w:p>
    <w:p w14:paraId="4AE96302" w14:textId="77777777" w:rsidR="00C3747D" w:rsidRDefault="00C3747D">
      <w:pPr>
        <w:pStyle w:val="Corpsdetexte"/>
      </w:pPr>
    </w:p>
    <w:p w14:paraId="4AE96303" w14:textId="77777777" w:rsidR="00C3747D" w:rsidRDefault="00C3747D">
      <w:pPr>
        <w:pStyle w:val="Corpsdetexte"/>
      </w:pPr>
    </w:p>
    <w:p w14:paraId="4AE96304" w14:textId="77777777" w:rsidR="00C3747D" w:rsidRDefault="00C3747D">
      <w:pPr>
        <w:pStyle w:val="Corpsdetexte"/>
      </w:pPr>
    </w:p>
    <w:p w14:paraId="4AE96305" w14:textId="77777777" w:rsidR="00C3747D" w:rsidRDefault="00C3747D">
      <w:pPr>
        <w:pStyle w:val="Corpsdetexte"/>
      </w:pPr>
    </w:p>
    <w:p w14:paraId="4AE96306" w14:textId="77777777" w:rsidR="00C3747D" w:rsidRDefault="00C3747D">
      <w:pPr>
        <w:pStyle w:val="Corpsdetexte"/>
      </w:pPr>
    </w:p>
    <w:p w14:paraId="4AE96307" w14:textId="77777777" w:rsidR="00C3747D" w:rsidRDefault="00C3747D">
      <w:pPr>
        <w:pStyle w:val="Corpsdetexte"/>
      </w:pPr>
    </w:p>
    <w:p w14:paraId="4AE96308" w14:textId="77777777" w:rsidR="00C3747D" w:rsidRDefault="00C3747D">
      <w:pPr>
        <w:pStyle w:val="Corpsdetexte"/>
      </w:pPr>
    </w:p>
    <w:p w14:paraId="4AE96309" w14:textId="77777777" w:rsidR="00C3747D" w:rsidRDefault="00C3747D">
      <w:pPr>
        <w:pStyle w:val="Corpsdetexte"/>
      </w:pPr>
    </w:p>
    <w:p w14:paraId="4AE9630A" w14:textId="77777777" w:rsidR="00C3747D" w:rsidRDefault="00C3747D">
      <w:pPr>
        <w:pStyle w:val="Corpsdetexte"/>
      </w:pPr>
    </w:p>
    <w:p w14:paraId="4AE9630B" w14:textId="77777777" w:rsidR="00C3747D" w:rsidRDefault="00C3747D">
      <w:pPr>
        <w:pStyle w:val="Corpsdetexte"/>
      </w:pPr>
    </w:p>
    <w:p w14:paraId="4AE9630C" w14:textId="77777777" w:rsidR="00C3747D" w:rsidRDefault="00C3747D">
      <w:pPr>
        <w:pStyle w:val="Corpsdetexte"/>
      </w:pPr>
    </w:p>
    <w:p w14:paraId="4AE9630D" w14:textId="77777777" w:rsidR="00C3747D" w:rsidRDefault="00C3747D">
      <w:pPr>
        <w:pStyle w:val="Corpsdetexte"/>
      </w:pPr>
    </w:p>
    <w:p w14:paraId="4AE9630E" w14:textId="77777777" w:rsidR="00C3747D" w:rsidRDefault="00C3747D">
      <w:pPr>
        <w:pStyle w:val="Corpsdetexte"/>
      </w:pPr>
    </w:p>
    <w:p w14:paraId="4AE9630F" w14:textId="3B3B4A7B" w:rsidR="00C3747D" w:rsidRDefault="00C96C2C" w:rsidP="00B96B7D">
      <w:pPr>
        <w:pStyle w:val="Titre2"/>
      </w:pPr>
      <w:r>
        <w:t>P</w:t>
      </w:r>
      <w:r w:rsidR="00B96B7D">
        <w:t>artie</w:t>
      </w:r>
      <w:r>
        <w:t xml:space="preserve"> 1 – </w:t>
      </w:r>
      <w:r w:rsidR="00EA1123">
        <w:t>Qualité du</w:t>
      </w:r>
      <w:r>
        <w:t xml:space="preserve"> Fonctionnement et performances de la solution</w:t>
      </w:r>
    </w:p>
    <w:p w14:paraId="6A6B2519" w14:textId="77777777" w:rsidR="001A0BA9" w:rsidRPr="001A0BA9" w:rsidRDefault="001A0BA9" w:rsidP="001A0BA9">
      <w:pPr>
        <w:pStyle w:val="Corpsdetexte"/>
      </w:pPr>
    </w:p>
    <w:p w14:paraId="4AE96310" w14:textId="77777777" w:rsidR="00C3747D" w:rsidRDefault="00C96C2C" w:rsidP="001A0BA9">
      <w:r>
        <w:t>Section n°1 : Fonctionnement général et facilité de mise en œuvre</w:t>
      </w:r>
    </w:p>
    <w:p w14:paraId="4AE96312" w14:textId="446CD79D" w:rsidR="00C3747D" w:rsidRPr="001A0BA9" w:rsidRDefault="00C96C2C" w:rsidP="001A0BA9">
      <w:pPr>
        <w:pStyle w:val="Corpsdetexte"/>
        <w:rPr>
          <w:rFonts w:ascii="Arial" w:hAnsi="Arial"/>
          <w:b w:val="0"/>
          <w:bCs w:val="0"/>
          <w:iCs w:val="0"/>
          <w:color w:val="2E74B5" w:themeColor="accent1" w:themeShade="BF"/>
          <w:sz w:val="22"/>
          <w:szCs w:val="22"/>
        </w:rPr>
      </w:pPr>
      <w:r>
        <w:rPr>
          <w:rFonts w:ascii="Arial" w:hAnsi="Arial"/>
          <w:b w:val="0"/>
          <w:iCs w:val="0"/>
          <w:color w:val="2E74B5" w:themeColor="accent1" w:themeShade="BF"/>
          <w:sz w:val="22"/>
          <w:szCs w:val="22"/>
        </w:rPr>
        <w:t>Le candidat détaillera l’architecture de la solution et les facilités de mise en œuvre de la solution.</w:t>
      </w:r>
    </w:p>
    <w:p w14:paraId="4AE96313" w14:textId="77777777" w:rsidR="00C3747D" w:rsidRDefault="00C96C2C" w:rsidP="001A0BA9">
      <w:r>
        <w:t xml:space="preserve">Section n°2 : Rapidité de mise en </w:t>
      </w:r>
      <w:r>
        <w:t>œuvre</w:t>
      </w:r>
    </w:p>
    <w:p w14:paraId="4AE96315" w14:textId="66747951" w:rsidR="00C3747D" w:rsidRPr="001A0BA9" w:rsidRDefault="00C96C2C" w:rsidP="001A0BA9">
      <w:pPr>
        <w:pStyle w:val="Corpsdetexte"/>
        <w:rPr>
          <w:rFonts w:ascii="Arial" w:hAnsi="Arial"/>
          <w:b w:val="0"/>
          <w:bCs w:val="0"/>
          <w:iCs w:val="0"/>
          <w:color w:val="2E74B5" w:themeColor="accent1" w:themeShade="BF"/>
          <w:sz w:val="22"/>
          <w:szCs w:val="22"/>
        </w:rPr>
      </w:pPr>
      <w:r>
        <w:rPr>
          <w:rFonts w:ascii="Arial" w:hAnsi="Arial"/>
          <w:b w:val="0"/>
          <w:iCs w:val="0"/>
          <w:color w:val="2E74B5" w:themeColor="accent1" w:themeShade="BF"/>
          <w:sz w:val="22"/>
          <w:szCs w:val="22"/>
        </w:rPr>
        <w:t xml:space="preserve">Le candidat </w:t>
      </w:r>
      <w:r w:rsidR="00D2795E">
        <w:rPr>
          <w:rFonts w:ascii="Arial" w:hAnsi="Arial"/>
          <w:b w:val="0"/>
          <w:iCs w:val="0"/>
          <w:color w:val="2E74B5" w:themeColor="accent1" w:themeShade="BF"/>
          <w:sz w:val="22"/>
          <w:szCs w:val="22"/>
        </w:rPr>
        <w:t>présentera les éléments permettant de juger de la rapidité de la solution</w:t>
      </w:r>
      <w:r w:rsidR="004A663C">
        <w:rPr>
          <w:rFonts w:ascii="Arial" w:hAnsi="Arial"/>
          <w:b w:val="0"/>
          <w:iCs w:val="0"/>
          <w:color w:val="2E74B5" w:themeColor="accent1" w:themeShade="BF"/>
          <w:sz w:val="22"/>
          <w:szCs w:val="22"/>
        </w:rPr>
        <w:t xml:space="preserve"> et notamment : le t</w:t>
      </w:r>
      <w:r w:rsidR="00261019" w:rsidRPr="00261019">
        <w:rPr>
          <w:rFonts w:ascii="Arial" w:hAnsi="Arial"/>
          <w:b w:val="0"/>
          <w:iCs w:val="0"/>
          <w:color w:val="2E74B5" w:themeColor="accent1" w:themeShade="BF"/>
          <w:sz w:val="22"/>
          <w:szCs w:val="22"/>
        </w:rPr>
        <w:t xml:space="preserve">emps de détection, </w:t>
      </w:r>
      <w:r w:rsidR="004A663C">
        <w:rPr>
          <w:rFonts w:ascii="Arial" w:hAnsi="Arial"/>
          <w:b w:val="0"/>
          <w:iCs w:val="0"/>
          <w:color w:val="2E74B5" w:themeColor="accent1" w:themeShade="BF"/>
          <w:sz w:val="22"/>
          <w:szCs w:val="22"/>
        </w:rPr>
        <w:t xml:space="preserve">le </w:t>
      </w:r>
      <w:r w:rsidR="00261019" w:rsidRPr="00261019">
        <w:rPr>
          <w:rFonts w:ascii="Arial" w:hAnsi="Arial"/>
          <w:b w:val="0"/>
          <w:iCs w:val="0"/>
          <w:color w:val="2E74B5" w:themeColor="accent1" w:themeShade="BF"/>
          <w:sz w:val="22"/>
          <w:szCs w:val="22"/>
        </w:rPr>
        <w:t xml:space="preserve">temps d'acquisition des informations d'identification, </w:t>
      </w:r>
      <w:r w:rsidR="004A663C">
        <w:rPr>
          <w:rFonts w:ascii="Arial" w:hAnsi="Arial"/>
          <w:b w:val="0"/>
          <w:iCs w:val="0"/>
          <w:color w:val="2E74B5" w:themeColor="accent1" w:themeShade="BF"/>
          <w:sz w:val="22"/>
          <w:szCs w:val="22"/>
        </w:rPr>
        <w:t xml:space="preserve">le </w:t>
      </w:r>
      <w:r w:rsidR="00261019" w:rsidRPr="00261019">
        <w:rPr>
          <w:rFonts w:ascii="Arial" w:hAnsi="Arial"/>
          <w:b w:val="0"/>
          <w:iCs w:val="0"/>
          <w:color w:val="2E74B5" w:themeColor="accent1" w:themeShade="BF"/>
          <w:sz w:val="22"/>
          <w:szCs w:val="22"/>
        </w:rPr>
        <w:t xml:space="preserve">temps avant de visualiser les données, </w:t>
      </w:r>
      <w:r w:rsidR="004A663C">
        <w:rPr>
          <w:rFonts w:ascii="Arial" w:hAnsi="Arial"/>
          <w:b w:val="0"/>
          <w:iCs w:val="0"/>
          <w:color w:val="2E74B5" w:themeColor="accent1" w:themeShade="BF"/>
          <w:sz w:val="22"/>
          <w:szCs w:val="22"/>
        </w:rPr>
        <w:t xml:space="preserve">le </w:t>
      </w:r>
      <w:r w:rsidR="00261019" w:rsidRPr="00261019">
        <w:rPr>
          <w:rFonts w:ascii="Arial" w:hAnsi="Arial"/>
          <w:b w:val="0"/>
          <w:iCs w:val="0"/>
          <w:color w:val="2E74B5" w:themeColor="accent1" w:themeShade="BF"/>
          <w:sz w:val="22"/>
          <w:szCs w:val="22"/>
        </w:rPr>
        <w:t>temps d'export des données.</w:t>
      </w:r>
    </w:p>
    <w:p w14:paraId="4AE96316" w14:textId="77777777" w:rsidR="00C3747D" w:rsidRDefault="00C96C2C" w:rsidP="001A0BA9">
      <w:r>
        <w:t>Section n°3 : Adaptabilité au terrain</w:t>
      </w:r>
    </w:p>
    <w:p w14:paraId="4AE96318" w14:textId="5E5E37B9" w:rsidR="00C3747D" w:rsidRPr="001A0BA9" w:rsidRDefault="00C96C2C">
      <w:pPr>
        <w:pStyle w:val="Corpsdetexte"/>
        <w:rPr>
          <w:rFonts w:ascii="Arial" w:hAnsi="Arial"/>
          <w:b w:val="0"/>
          <w:bCs w:val="0"/>
          <w:iCs w:val="0"/>
          <w:color w:val="2E74B5" w:themeColor="accent1" w:themeShade="BF"/>
          <w:sz w:val="22"/>
          <w:szCs w:val="22"/>
        </w:rPr>
      </w:pPr>
      <w:r>
        <w:rPr>
          <w:rFonts w:ascii="Arial" w:hAnsi="Arial"/>
          <w:b w:val="0"/>
          <w:iCs w:val="0"/>
          <w:color w:val="2E74B5" w:themeColor="accent1" w:themeShade="BF"/>
          <w:sz w:val="22"/>
          <w:szCs w:val="22"/>
        </w:rPr>
        <w:t xml:space="preserve">Le candidat </w:t>
      </w:r>
      <w:r w:rsidR="00FC5C46">
        <w:rPr>
          <w:rFonts w:ascii="Arial" w:hAnsi="Arial"/>
          <w:b w:val="0"/>
          <w:iCs w:val="0"/>
          <w:color w:val="2E74B5" w:themeColor="accent1" w:themeShade="BF"/>
          <w:sz w:val="22"/>
          <w:szCs w:val="22"/>
        </w:rPr>
        <w:t xml:space="preserve">présentera les éléments permettant </w:t>
      </w:r>
      <w:r w:rsidR="00B7046B">
        <w:rPr>
          <w:rFonts w:ascii="Arial" w:hAnsi="Arial"/>
          <w:b w:val="0"/>
          <w:iCs w:val="0"/>
          <w:color w:val="2E74B5" w:themeColor="accent1" w:themeShade="BF"/>
          <w:sz w:val="22"/>
          <w:szCs w:val="22"/>
        </w:rPr>
        <w:t>de démontrer l</w:t>
      </w:r>
      <w:r w:rsidR="00620640">
        <w:rPr>
          <w:rFonts w:ascii="Arial" w:hAnsi="Arial"/>
          <w:b w:val="0"/>
          <w:iCs w:val="0"/>
          <w:color w:val="2E74B5" w:themeColor="accent1" w:themeShade="BF"/>
          <w:sz w:val="22"/>
          <w:szCs w:val="22"/>
        </w:rPr>
        <w:t xml:space="preserve">’adaptabilité de la solution à une utilisation sur le terrain et notamment : sa discrétion, son </w:t>
      </w:r>
      <w:r w:rsidR="00620640" w:rsidRPr="00620640">
        <w:rPr>
          <w:rFonts w:ascii="Arial" w:hAnsi="Arial"/>
          <w:b w:val="0"/>
          <w:iCs w:val="0"/>
          <w:color w:val="2E74B5" w:themeColor="accent1" w:themeShade="BF"/>
          <w:sz w:val="22"/>
          <w:szCs w:val="22"/>
        </w:rPr>
        <w:t xml:space="preserve">ergonomie, </w:t>
      </w:r>
      <w:r w:rsidR="00620640">
        <w:rPr>
          <w:rFonts w:ascii="Arial" w:hAnsi="Arial"/>
          <w:b w:val="0"/>
          <w:iCs w:val="0"/>
          <w:color w:val="2E74B5" w:themeColor="accent1" w:themeShade="BF"/>
          <w:sz w:val="22"/>
          <w:szCs w:val="22"/>
        </w:rPr>
        <w:t xml:space="preserve">sa </w:t>
      </w:r>
      <w:r w:rsidR="00620640" w:rsidRPr="00620640">
        <w:rPr>
          <w:rFonts w:ascii="Arial" w:hAnsi="Arial"/>
          <w:b w:val="0"/>
          <w:iCs w:val="0"/>
          <w:color w:val="2E74B5" w:themeColor="accent1" w:themeShade="BF"/>
          <w:sz w:val="22"/>
          <w:szCs w:val="22"/>
        </w:rPr>
        <w:t xml:space="preserve">portabilité, </w:t>
      </w:r>
      <w:r w:rsidR="00620640">
        <w:rPr>
          <w:rFonts w:ascii="Arial" w:hAnsi="Arial"/>
          <w:b w:val="0"/>
          <w:iCs w:val="0"/>
          <w:color w:val="2E74B5" w:themeColor="accent1" w:themeShade="BF"/>
          <w:sz w:val="22"/>
          <w:szCs w:val="22"/>
        </w:rPr>
        <w:t xml:space="preserve">son </w:t>
      </w:r>
      <w:r w:rsidR="00620640" w:rsidRPr="00620640">
        <w:rPr>
          <w:rFonts w:ascii="Arial" w:hAnsi="Arial"/>
          <w:b w:val="0"/>
          <w:iCs w:val="0"/>
          <w:color w:val="2E74B5" w:themeColor="accent1" w:themeShade="BF"/>
          <w:sz w:val="22"/>
          <w:szCs w:val="22"/>
        </w:rPr>
        <w:t>autonomie</w:t>
      </w:r>
      <w:r w:rsidR="00620640">
        <w:rPr>
          <w:rFonts w:ascii="Arial" w:hAnsi="Arial"/>
          <w:b w:val="0"/>
          <w:iCs w:val="0"/>
          <w:color w:val="2E74B5" w:themeColor="accent1" w:themeShade="BF"/>
          <w:sz w:val="22"/>
          <w:szCs w:val="22"/>
        </w:rPr>
        <w:t>.</w:t>
      </w:r>
    </w:p>
    <w:p w14:paraId="4AE96319" w14:textId="77777777" w:rsidR="00C3747D" w:rsidRDefault="00C96C2C" w:rsidP="001A0BA9">
      <w:r>
        <w:t xml:space="preserve">Section n°4 : Traçabilité et enregistrement chronologique des interactions </w:t>
      </w:r>
    </w:p>
    <w:p w14:paraId="4AE9631E" w14:textId="1A6C3095" w:rsidR="00C3747D" w:rsidRPr="009B1ADF" w:rsidRDefault="00C96C2C">
      <w:pPr>
        <w:pStyle w:val="Corpsdetexte"/>
        <w:rPr>
          <w:rFonts w:ascii="Arial" w:hAnsi="Arial"/>
          <w:b w:val="0"/>
          <w:bCs w:val="0"/>
          <w:iCs w:val="0"/>
          <w:color w:val="2E74B5" w:themeColor="accent1" w:themeShade="BF"/>
          <w:sz w:val="22"/>
          <w:szCs w:val="22"/>
        </w:rPr>
      </w:pPr>
      <w:r>
        <w:rPr>
          <w:rFonts w:ascii="Arial" w:hAnsi="Arial"/>
          <w:b w:val="0"/>
          <w:iCs w:val="0"/>
          <w:color w:val="2E74B5" w:themeColor="accent1" w:themeShade="BF"/>
          <w:sz w:val="22"/>
          <w:szCs w:val="22"/>
        </w:rPr>
        <w:t xml:space="preserve">Le candidat </w:t>
      </w:r>
      <w:r w:rsidR="003802F9">
        <w:rPr>
          <w:rFonts w:ascii="Arial" w:hAnsi="Arial"/>
          <w:b w:val="0"/>
          <w:iCs w:val="0"/>
          <w:color w:val="2E74B5" w:themeColor="accent1" w:themeShade="BF"/>
          <w:sz w:val="22"/>
          <w:szCs w:val="22"/>
        </w:rPr>
        <w:t xml:space="preserve">présentera les éléments permettant de démontrer la capacité de la solution </w:t>
      </w:r>
      <w:r w:rsidR="00D53946">
        <w:rPr>
          <w:rFonts w:ascii="Arial" w:hAnsi="Arial"/>
          <w:b w:val="0"/>
          <w:iCs w:val="0"/>
          <w:color w:val="2E74B5" w:themeColor="accent1" w:themeShade="BF"/>
          <w:sz w:val="22"/>
          <w:szCs w:val="22"/>
        </w:rPr>
        <w:t xml:space="preserve">à tracer et enregistrer </w:t>
      </w:r>
      <w:r w:rsidR="003802F9" w:rsidRPr="003802F9">
        <w:rPr>
          <w:rFonts w:ascii="Arial" w:hAnsi="Arial"/>
          <w:b w:val="0"/>
          <w:bCs w:val="0"/>
          <w:iCs w:val="0"/>
          <w:color w:val="2E74B5" w:themeColor="accent1" w:themeShade="BF"/>
          <w:sz w:val="22"/>
          <w:szCs w:val="22"/>
        </w:rPr>
        <w:t>chronologiquement toutes les interactions avec les objets connectés, en associant systématiquement l’identifiant de l’utilisateur.</w:t>
      </w:r>
    </w:p>
    <w:p w14:paraId="4AE9631F" w14:textId="77777777" w:rsidR="00C3747D" w:rsidRDefault="00C3747D">
      <w:pPr>
        <w:pStyle w:val="Corpsdetexte"/>
        <w:rPr>
          <w:rFonts w:ascii="Arial" w:hAnsi="Arial"/>
          <w:b w:val="0"/>
          <w:bCs w:val="0"/>
          <w:color w:val="2E74B5" w:themeColor="accent1" w:themeShade="BF"/>
          <w:sz w:val="22"/>
          <w:szCs w:val="22"/>
        </w:rPr>
      </w:pPr>
    </w:p>
    <w:p w14:paraId="4AE96320" w14:textId="77777777" w:rsidR="00C3747D" w:rsidRDefault="00C96C2C">
      <w:pPr>
        <w:pStyle w:val="Corpsdetexte"/>
        <w:rPr>
          <w:rFonts w:ascii="Arial" w:hAnsi="Arial"/>
        </w:rPr>
      </w:pPr>
      <w:r>
        <w:rPr>
          <w:rFonts w:ascii="Arial" w:hAnsi="Arial"/>
        </w:rPr>
        <w:t>Réponse apportée par le candidat</w:t>
      </w:r>
    </w:p>
    <w:p w14:paraId="4AE96321"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22"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967762A" w14:textId="77777777" w:rsidR="00AD17E9" w:rsidRDefault="00AD17E9">
      <w:pPr>
        <w:pStyle w:val="Corpsdetexte"/>
        <w:pBdr>
          <w:top w:val="single" w:sz="4" w:space="1" w:color="000000"/>
          <w:left w:val="single" w:sz="4" w:space="4" w:color="000000"/>
          <w:bottom w:val="single" w:sz="4" w:space="1" w:color="000000"/>
          <w:right w:val="single" w:sz="4" w:space="4" w:color="000000"/>
        </w:pBdr>
      </w:pPr>
    </w:p>
    <w:p w14:paraId="58919418" w14:textId="77777777" w:rsidR="00AD17E9" w:rsidRDefault="00AD17E9">
      <w:pPr>
        <w:pStyle w:val="Corpsdetexte"/>
        <w:pBdr>
          <w:top w:val="single" w:sz="4" w:space="1" w:color="000000"/>
          <w:left w:val="single" w:sz="4" w:space="4" w:color="000000"/>
          <w:bottom w:val="single" w:sz="4" w:space="1" w:color="000000"/>
          <w:right w:val="single" w:sz="4" w:space="4" w:color="000000"/>
        </w:pBdr>
      </w:pPr>
    </w:p>
    <w:p w14:paraId="594A8DD1" w14:textId="77777777" w:rsidR="009B1ADF" w:rsidRDefault="009B1ADF">
      <w:pPr>
        <w:pStyle w:val="Corpsdetexte"/>
        <w:pBdr>
          <w:top w:val="single" w:sz="4" w:space="1" w:color="000000"/>
          <w:left w:val="single" w:sz="4" w:space="4" w:color="000000"/>
          <w:bottom w:val="single" w:sz="4" w:space="1" w:color="000000"/>
          <w:right w:val="single" w:sz="4" w:space="4" w:color="000000"/>
        </w:pBdr>
      </w:pPr>
    </w:p>
    <w:p w14:paraId="4AE96324"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25"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26"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27"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28" w14:textId="77777777" w:rsidR="00C3747D" w:rsidRDefault="00C3747D">
      <w:pPr>
        <w:pStyle w:val="Corpsdetexte"/>
      </w:pPr>
    </w:p>
    <w:p w14:paraId="4AE96329" w14:textId="3B499AE1" w:rsidR="00C3747D" w:rsidRDefault="00D06A1D">
      <w:pPr>
        <w:pStyle w:val="Titre2"/>
      </w:pPr>
      <w:r>
        <w:t>Partie 2 : capacité de détection - performance du dispositif de détection</w:t>
      </w:r>
    </w:p>
    <w:p w14:paraId="4D543DB6" w14:textId="206CA80C" w:rsidR="00C51971" w:rsidRDefault="00C51971" w:rsidP="00C51971">
      <w:r>
        <w:t xml:space="preserve">Section n°1 : </w:t>
      </w:r>
      <w:r w:rsidR="00ED6BB3" w:rsidRPr="00ED6BB3">
        <w:t>Performance de la détection</w:t>
      </w:r>
    </w:p>
    <w:p w14:paraId="2EE521AE" w14:textId="54FDD1A5" w:rsidR="00A45068" w:rsidRPr="00AD17E9" w:rsidRDefault="00A45068" w:rsidP="00AD17E9">
      <w:pPr>
        <w:spacing w:before="120" w:after="120"/>
        <w:rPr>
          <w:rFonts w:ascii="Arial" w:hAnsi="Arial"/>
          <w:bCs/>
          <w:i/>
          <w:color w:val="2E74B5" w:themeColor="accent1" w:themeShade="BF"/>
          <w:sz w:val="22"/>
          <w:szCs w:val="22"/>
        </w:rPr>
      </w:pPr>
      <w:r w:rsidRPr="00A45068">
        <w:rPr>
          <w:rFonts w:ascii="Arial" w:hAnsi="Arial"/>
          <w:i/>
          <w:iCs/>
          <w:color w:val="2E74B5" w:themeColor="accent1" w:themeShade="BF"/>
          <w:sz w:val="22"/>
          <w:szCs w:val="22"/>
        </w:rPr>
        <w:t xml:space="preserve">Le candidat présentera les éléments permettant de démontrer </w:t>
      </w:r>
      <w:r w:rsidR="00997AD2">
        <w:rPr>
          <w:rFonts w:ascii="Arial" w:hAnsi="Arial"/>
          <w:i/>
          <w:iCs/>
          <w:color w:val="2E74B5" w:themeColor="accent1" w:themeShade="BF"/>
          <w:sz w:val="22"/>
          <w:szCs w:val="22"/>
        </w:rPr>
        <w:t xml:space="preserve">la performance de détection de la solution et notamment : </w:t>
      </w:r>
      <w:r>
        <w:rPr>
          <w:rFonts w:ascii="Arial" w:hAnsi="Arial"/>
          <w:bCs/>
          <w:i/>
          <w:color w:val="2E74B5" w:themeColor="accent1" w:themeShade="BF"/>
          <w:sz w:val="22"/>
          <w:szCs w:val="22"/>
        </w:rPr>
        <w:t xml:space="preserve">la portée </w:t>
      </w:r>
      <w:r w:rsidR="00882F35">
        <w:rPr>
          <w:rFonts w:ascii="Arial" w:hAnsi="Arial"/>
          <w:bCs/>
          <w:i/>
          <w:color w:val="2E74B5" w:themeColor="accent1" w:themeShade="BF"/>
          <w:sz w:val="22"/>
          <w:szCs w:val="22"/>
        </w:rPr>
        <w:t>de détection en fonction de l’environnement et des gammes de fréquence ainsi que l</w:t>
      </w:r>
      <w:r>
        <w:rPr>
          <w:rFonts w:ascii="Arial" w:hAnsi="Arial"/>
          <w:bCs/>
          <w:i/>
          <w:color w:val="2E74B5" w:themeColor="accent1" w:themeShade="BF"/>
          <w:sz w:val="22"/>
          <w:szCs w:val="22"/>
        </w:rPr>
        <w:t xml:space="preserve">a </w:t>
      </w:r>
      <w:r w:rsidR="00AD17E9">
        <w:rPr>
          <w:rFonts w:ascii="Arial" w:hAnsi="Arial"/>
          <w:bCs/>
          <w:i/>
          <w:color w:val="2E74B5" w:themeColor="accent1" w:themeShade="BF"/>
          <w:sz w:val="22"/>
          <w:szCs w:val="22"/>
        </w:rPr>
        <w:t xml:space="preserve">précision et la </w:t>
      </w:r>
      <w:r>
        <w:rPr>
          <w:rFonts w:ascii="Arial" w:hAnsi="Arial"/>
          <w:bCs/>
          <w:i/>
          <w:color w:val="2E74B5" w:themeColor="accent1" w:themeShade="BF"/>
          <w:sz w:val="22"/>
          <w:szCs w:val="22"/>
        </w:rPr>
        <w:t xml:space="preserve">fiabilité des mesures. </w:t>
      </w:r>
    </w:p>
    <w:p w14:paraId="03DB90F3" w14:textId="77777777" w:rsidR="00A03469" w:rsidRDefault="00ED6BB3" w:rsidP="00A03469">
      <w:r>
        <w:t>Section n°</w:t>
      </w:r>
      <w:r w:rsidR="00A03469">
        <w:t>2</w:t>
      </w:r>
      <w:r>
        <w:t xml:space="preserve"> : </w:t>
      </w:r>
      <w:r w:rsidR="00A03469" w:rsidRPr="00A03469">
        <w:t>Compatibilité et flexibilité de la solu</w:t>
      </w:r>
      <w:r w:rsidR="00A03469">
        <w:t>t</w:t>
      </w:r>
      <w:r w:rsidR="00A03469" w:rsidRPr="00A03469">
        <w:t>ion</w:t>
      </w:r>
    </w:p>
    <w:p w14:paraId="5AC4052E" w14:textId="77777777" w:rsidR="00A03469" w:rsidRDefault="00A03469" w:rsidP="00A03469">
      <w:pPr>
        <w:rPr>
          <w:rFonts w:ascii="Arial" w:hAnsi="Arial"/>
          <w:bCs/>
          <w:i/>
          <w:color w:val="2E74B5" w:themeColor="accent1" w:themeShade="BF"/>
          <w:sz w:val="22"/>
          <w:szCs w:val="22"/>
        </w:rPr>
      </w:pPr>
      <w:r>
        <w:rPr>
          <w:rFonts w:ascii="Arial" w:hAnsi="Arial"/>
          <w:bCs/>
          <w:i/>
          <w:color w:val="2E74B5" w:themeColor="accent1" w:themeShade="BF"/>
          <w:sz w:val="22"/>
          <w:szCs w:val="22"/>
        </w:rPr>
        <w:t xml:space="preserve">Le candidat donnera la gamme de fréquence couverte par sa solution en précisant les protocoles impliqués. L’administration recherche une solution offrant la possibilité d’ouverture à une large gamme de fréquences afin de permettre la détection d’un large éventail d’objets connectés présents sur le marché actuel. Outre le Bluetooth, le Wi-Fi et le BLE, l’administration est intéressée par une solution qui prend en charge les protocoles LoRa et </w:t>
      </w:r>
      <w:proofErr w:type="spellStart"/>
      <w:r>
        <w:rPr>
          <w:rFonts w:ascii="Arial" w:hAnsi="Arial"/>
          <w:bCs/>
          <w:i/>
          <w:color w:val="2E74B5" w:themeColor="accent1" w:themeShade="BF"/>
          <w:sz w:val="22"/>
          <w:szCs w:val="22"/>
        </w:rPr>
        <w:t>Zigbee</w:t>
      </w:r>
      <w:proofErr w:type="spellEnd"/>
      <w:r>
        <w:rPr>
          <w:rFonts w:ascii="Arial" w:hAnsi="Arial"/>
          <w:bCs/>
          <w:i/>
          <w:color w:val="2E74B5" w:themeColor="accent1" w:themeShade="BF"/>
          <w:sz w:val="22"/>
          <w:szCs w:val="22"/>
        </w:rPr>
        <w:t xml:space="preserve"> afin de maximiser la compatibilité avec les technologies IoT existantes.</w:t>
      </w:r>
    </w:p>
    <w:p w14:paraId="55FF7E59" w14:textId="77777777" w:rsidR="00A03469" w:rsidRDefault="00A03469" w:rsidP="00A03469">
      <w:r>
        <w:t xml:space="preserve">Section 3 : </w:t>
      </w:r>
      <w:r w:rsidRPr="00A03469">
        <w:t>Prise de mesure</w:t>
      </w:r>
    </w:p>
    <w:p w14:paraId="77D125F6" w14:textId="77777777" w:rsidR="00A45068" w:rsidRDefault="00C96C2C">
      <w:pPr>
        <w:spacing w:before="120" w:after="120"/>
        <w:rPr>
          <w:rFonts w:ascii="Arial" w:hAnsi="Arial"/>
          <w:bCs/>
          <w:i/>
          <w:color w:val="2E74B5" w:themeColor="accent1" w:themeShade="BF"/>
          <w:sz w:val="22"/>
          <w:szCs w:val="22"/>
        </w:rPr>
      </w:pPr>
      <w:r>
        <w:rPr>
          <w:rFonts w:ascii="Arial" w:hAnsi="Arial"/>
          <w:bCs/>
          <w:i/>
          <w:color w:val="2E74B5" w:themeColor="accent1" w:themeShade="BF"/>
          <w:sz w:val="22"/>
          <w:szCs w:val="22"/>
        </w:rPr>
        <w:t xml:space="preserve">Le candidat détaillera la configuration du dispositif notamment en fonction de l’environnement : intérieur ou extérieur. Il précisera le niveau d’automatisation du processus de détection et le délai pour commencer à visualiser les objets détectés. </w:t>
      </w:r>
    </w:p>
    <w:p w14:paraId="099B0523" w14:textId="77777777" w:rsidR="00AD17E9" w:rsidRDefault="00AD17E9">
      <w:pPr>
        <w:spacing w:before="120" w:after="120"/>
        <w:rPr>
          <w:rFonts w:ascii="Arial" w:hAnsi="Arial"/>
          <w:bCs/>
          <w:i/>
          <w:color w:val="2E74B5" w:themeColor="accent1" w:themeShade="BF"/>
          <w:sz w:val="22"/>
          <w:szCs w:val="22"/>
        </w:rPr>
      </w:pPr>
    </w:p>
    <w:p w14:paraId="4AE9632C" w14:textId="77777777" w:rsidR="00C3747D" w:rsidRDefault="00C96C2C">
      <w:pPr>
        <w:pStyle w:val="Corpsdetexte"/>
        <w:rPr>
          <w:rFonts w:ascii="Arial" w:hAnsi="Arial"/>
        </w:rPr>
      </w:pPr>
      <w:r>
        <w:rPr>
          <w:rFonts w:ascii="Arial" w:hAnsi="Arial"/>
        </w:rPr>
        <w:t>Réponse apportée par le candidat</w:t>
      </w:r>
    </w:p>
    <w:p w14:paraId="4AE9632D"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2E"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2F"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30"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31"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32"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33"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34" w14:textId="77777777" w:rsidR="00C3747D" w:rsidRDefault="00C3747D">
      <w:pPr>
        <w:pStyle w:val="Corpsdetexte"/>
      </w:pPr>
    </w:p>
    <w:p w14:paraId="4AE96335" w14:textId="12BEE963" w:rsidR="00C3747D" w:rsidRDefault="00D06A1D">
      <w:pPr>
        <w:pStyle w:val="Titre2"/>
      </w:pPr>
      <w:r>
        <w:t>Partie 3 : capacité d’identification - richesse du catalogue d’objets et des informations associées.</w:t>
      </w:r>
    </w:p>
    <w:p w14:paraId="3230D734" w14:textId="08D75D5A" w:rsidR="00B80723" w:rsidRPr="00B80723" w:rsidRDefault="00B80723" w:rsidP="00DD1604">
      <w:pPr>
        <w:spacing w:before="120" w:after="120"/>
      </w:pPr>
      <w:r>
        <w:rPr>
          <w:rFonts w:ascii="Arial" w:hAnsi="Arial"/>
          <w:bCs/>
          <w:i/>
          <w:color w:val="2E74B5" w:themeColor="accent1" w:themeShade="BF"/>
          <w:sz w:val="22"/>
          <w:szCs w:val="22"/>
        </w:rPr>
        <w:t xml:space="preserve">L’administration souhaite un dispositif facile à mettre en œuvre avec une identification automatique de tout ou partie des objets détectés et la présentation d’autant d’informations que possible sur les objets détectés. </w:t>
      </w:r>
    </w:p>
    <w:p w14:paraId="48DA74BA" w14:textId="4FF2FEE7" w:rsidR="00164F41" w:rsidRDefault="007720DF" w:rsidP="007720DF">
      <w:r>
        <w:t xml:space="preserve">Section n°1 : </w:t>
      </w:r>
      <w:r w:rsidR="00B51BCD" w:rsidRPr="00B51BCD">
        <w:t>Identification</w:t>
      </w:r>
      <w:r w:rsidR="00164F41">
        <w:t xml:space="preserve"> des objets</w:t>
      </w:r>
    </w:p>
    <w:p w14:paraId="5A685EB3" w14:textId="5717BA06" w:rsidR="00164F41" w:rsidRDefault="00D11502" w:rsidP="00124A30">
      <w:pPr>
        <w:spacing w:before="120" w:after="120"/>
        <w:rPr>
          <w:rFonts w:ascii="Arial" w:hAnsi="Arial"/>
          <w:bCs/>
          <w:i/>
          <w:color w:val="2E74B5" w:themeColor="accent1" w:themeShade="BF"/>
          <w:sz w:val="22"/>
          <w:szCs w:val="22"/>
        </w:rPr>
      </w:pPr>
      <w:r w:rsidRPr="00A45068">
        <w:rPr>
          <w:rFonts w:ascii="Arial" w:hAnsi="Arial"/>
          <w:i/>
          <w:iCs/>
          <w:color w:val="2E74B5" w:themeColor="accent1" w:themeShade="BF"/>
          <w:sz w:val="22"/>
          <w:szCs w:val="22"/>
        </w:rPr>
        <w:t xml:space="preserve">Le candidat présentera les éléments permettant de démontrer </w:t>
      </w:r>
      <w:r w:rsidR="00CB3ADB">
        <w:rPr>
          <w:rFonts w:ascii="Arial" w:hAnsi="Arial"/>
          <w:i/>
          <w:iCs/>
          <w:color w:val="2E74B5" w:themeColor="accent1" w:themeShade="BF"/>
          <w:sz w:val="22"/>
          <w:szCs w:val="22"/>
        </w:rPr>
        <w:t xml:space="preserve">la capacité </w:t>
      </w:r>
      <w:r w:rsidR="00152C8A">
        <w:rPr>
          <w:rFonts w:ascii="Arial" w:hAnsi="Arial"/>
          <w:i/>
          <w:iCs/>
          <w:color w:val="2E74B5" w:themeColor="accent1" w:themeShade="BF"/>
          <w:sz w:val="22"/>
          <w:szCs w:val="22"/>
        </w:rPr>
        <w:t>de la solution à identifier les</w:t>
      </w:r>
      <w:r w:rsidR="00CB3ADB">
        <w:rPr>
          <w:rFonts w:ascii="Arial" w:hAnsi="Arial"/>
          <w:i/>
          <w:iCs/>
          <w:color w:val="2E74B5" w:themeColor="accent1" w:themeShade="BF"/>
          <w:sz w:val="22"/>
          <w:szCs w:val="22"/>
        </w:rPr>
        <w:t xml:space="preserve"> objets connectés</w:t>
      </w:r>
      <w:r w:rsidR="00124A30">
        <w:rPr>
          <w:rFonts w:ascii="Arial" w:hAnsi="Arial"/>
          <w:i/>
          <w:iCs/>
          <w:color w:val="2E74B5" w:themeColor="accent1" w:themeShade="BF"/>
          <w:sz w:val="22"/>
          <w:szCs w:val="22"/>
        </w:rPr>
        <w:t xml:space="preserve">. Il </w:t>
      </w:r>
      <w:r w:rsidR="00AC021F">
        <w:rPr>
          <w:rFonts w:ascii="Arial" w:hAnsi="Arial"/>
          <w:i/>
          <w:iCs/>
          <w:color w:val="2E74B5" w:themeColor="accent1" w:themeShade="BF"/>
          <w:sz w:val="22"/>
          <w:szCs w:val="22"/>
        </w:rPr>
        <w:t>détaillera</w:t>
      </w:r>
      <w:r w:rsidR="00124A30">
        <w:rPr>
          <w:rFonts w:ascii="Arial" w:hAnsi="Arial"/>
          <w:i/>
          <w:iCs/>
          <w:color w:val="2E74B5" w:themeColor="accent1" w:themeShade="BF"/>
          <w:sz w:val="22"/>
          <w:szCs w:val="22"/>
        </w:rPr>
        <w:t xml:space="preserve"> les modalités et </w:t>
      </w:r>
      <w:r w:rsidR="00164F41">
        <w:rPr>
          <w:rFonts w:ascii="Arial" w:hAnsi="Arial"/>
          <w:bCs/>
          <w:i/>
          <w:color w:val="2E74B5" w:themeColor="accent1" w:themeShade="BF"/>
          <w:sz w:val="22"/>
          <w:szCs w:val="22"/>
        </w:rPr>
        <w:t>précisera la richesse du catalogue d’objets identifi</w:t>
      </w:r>
      <w:r w:rsidR="00DD1604">
        <w:rPr>
          <w:rFonts w:ascii="Arial" w:hAnsi="Arial"/>
          <w:bCs/>
          <w:i/>
          <w:color w:val="2E74B5" w:themeColor="accent1" w:themeShade="BF"/>
          <w:sz w:val="22"/>
          <w:szCs w:val="22"/>
        </w:rPr>
        <w:t xml:space="preserve">ables </w:t>
      </w:r>
      <w:r w:rsidR="00164F41">
        <w:rPr>
          <w:rFonts w:ascii="Arial" w:hAnsi="Arial"/>
          <w:bCs/>
          <w:i/>
          <w:color w:val="2E74B5" w:themeColor="accent1" w:themeShade="BF"/>
          <w:sz w:val="22"/>
          <w:szCs w:val="22"/>
        </w:rPr>
        <w:t>automatiquement</w:t>
      </w:r>
      <w:r w:rsidR="00AC021F">
        <w:rPr>
          <w:rFonts w:ascii="Arial" w:hAnsi="Arial"/>
          <w:bCs/>
          <w:i/>
          <w:color w:val="2E74B5" w:themeColor="accent1" w:themeShade="BF"/>
          <w:sz w:val="22"/>
          <w:szCs w:val="22"/>
        </w:rPr>
        <w:t xml:space="preserve"> ainsi que sa fréquence de mise à jour.</w:t>
      </w:r>
    </w:p>
    <w:p w14:paraId="1CE07A69" w14:textId="2294B182" w:rsidR="007720DF" w:rsidRDefault="007720DF" w:rsidP="007720DF">
      <w:r>
        <w:t xml:space="preserve">Section n°2 : </w:t>
      </w:r>
      <w:r w:rsidR="00CB0430">
        <w:t>Enrichissement du catalogue</w:t>
      </w:r>
    </w:p>
    <w:p w14:paraId="3CF41911" w14:textId="2438DB74" w:rsidR="00164F41" w:rsidRDefault="00190002" w:rsidP="007720DF">
      <w:r w:rsidRPr="00A45068">
        <w:rPr>
          <w:rFonts w:ascii="Arial" w:hAnsi="Arial"/>
          <w:i/>
          <w:iCs/>
          <w:color w:val="2E74B5" w:themeColor="accent1" w:themeShade="BF"/>
          <w:sz w:val="22"/>
          <w:szCs w:val="22"/>
        </w:rPr>
        <w:t xml:space="preserve">Le candidat présentera </w:t>
      </w:r>
      <w:r w:rsidR="00DF72FE">
        <w:rPr>
          <w:rFonts w:ascii="Arial" w:hAnsi="Arial"/>
          <w:i/>
          <w:iCs/>
          <w:color w:val="2E74B5" w:themeColor="accent1" w:themeShade="BF"/>
          <w:sz w:val="22"/>
          <w:szCs w:val="22"/>
        </w:rPr>
        <w:t xml:space="preserve">les </w:t>
      </w:r>
      <w:r w:rsidR="00246EA4">
        <w:rPr>
          <w:rFonts w:ascii="Arial" w:hAnsi="Arial"/>
          <w:i/>
          <w:iCs/>
          <w:color w:val="2E74B5" w:themeColor="accent1" w:themeShade="BF"/>
          <w:sz w:val="22"/>
          <w:szCs w:val="22"/>
        </w:rPr>
        <w:t xml:space="preserve">fonctionnalités de la solution permettant </w:t>
      </w:r>
      <w:r w:rsidR="00CE4393">
        <w:rPr>
          <w:rFonts w:ascii="Arial" w:hAnsi="Arial"/>
          <w:i/>
          <w:iCs/>
          <w:color w:val="2E74B5" w:themeColor="accent1" w:themeShade="BF"/>
          <w:sz w:val="22"/>
          <w:szCs w:val="22"/>
        </w:rPr>
        <w:t xml:space="preserve">l’identification manuelle d’un objet détecté préalablement </w:t>
      </w:r>
      <w:r w:rsidR="00492173">
        <w:rPr>
          <w:rFonts w:ascii="Arial" w:hAnsi="Arial"/>
          <w:i/>
          <w:iCs/>
          <w:color w:val="2E74B5" w:themeColor="accent1" w:themeShade="BF"/>
          <w:sz w:val="22"/>
          <w:szCs w:val="22"/>
        </w:rPr>
        <w:t>ainsi que la capacité à</w:t>
      </w:r>
      <w:r w:rsidR="00246EA4">
        <w:rPr>
          <w:rFonts w:ascii="Arial" w:hAnsi="Arial"/>
          <w:i/>
          <w:iCs/>
          <w:color w:val="2E74B5" w:themeColor="accent1" w:themeShade="BF"/>
          <w:sz w:val="22"/>
          <w:szCs w:val="22"/>
        </w:rPr>
        <w:t xml:space="preserve"> compléter le catalogue </w:t>
      </w:r>
      <w:r w:rsidR="00492173">
        <w:rPr>
          <w:rFonts w:ascii="Arial" w:hAnsi="Arial"/>
          <w:i/>
          <w:iCs/>
          <w:color w:val="2E74B5" w:themeColor="accent1" w:themeShade="BF"/>
          <w:sz w:val="22"/>
          <w:szCs w:val="22"/>
        </w:rPr>
        <w:t>pour un</w:t>
      </w:r>
      <w:r w:rsidR="00EA503B">
        <w:rPr>
          <w:rFonts w:ascii="Arial" w:hAnsi="Arial"/>
          <w:i/>
          <w:iCs/>
          <w:color w:val="2E74B5" w:themeColor="accent1" w:themeShade="BF"/>
          <w:sz w:val="22"/>
          <w:szCs w:val="22"/>
        </w:rPr>
        <w:t>e</w:t>
      </w:r>
      <w:r w:rsidR="00492173">
        <w:rPr>
          <w:rFonts w:ascii="Arial" w:hAnsi="Arial"/>
          <w:i/>
          <w:iCs/>
          <w:color w:val="2E74B5" w:themeColor="accent1" w:themeShade="BF"/>
          <w:sz w:val="22"/>
          <w:szCs w:val="22"/>
        </w:rPr>
        <w:t xml:space="preserve"> future </w:t>
      </w:r>
      <w:r w:rsidR="00B80723">
        <w:rPr>
          <w:rFonts w:ascii="Arial" w:hAnsi="Arial"/>
          <w:i/>
          <w:iCs/>
          <w:color w:val="2E74B5" w:themeColor="accent1" w:themeShade="BF"/>
          <w:sz w:val="22"/>
          <w:szCs w:val="22"/>
        </w:rPr>
        <w:t>identification automatique.</w:t>
      </w:r>
    </w:p>
    <w:p w14:paraId="1B7DE8D4" w14:textId="09D43C86" w:rsidR="007720DF" w:rsidRDefault="007720DF" w:rsidP="007720DF">
      <w:r>
        <w:t xml:space="preserve">Section n°3 : </w:t>
      </w:r>
      <w:r w:rsidR="00013F07">
        <w:t>R</w:t>
      </w:r>
      <w:r w:rsidR="00190002">
        <w:t>ichesse des informations</w:t>
      </w:r>
    </w:p>
    <w:p w14:paraId="4AE96336" w14:textId="53861D56" w:rsidR="00C3747D" w:rsidRDefault="00013F07">
      <w:pPr>
        <w:spacing w:before="120" w:after="120"/>
        <w:rPr>
          <w:rFonts w:ascii="Arial" w:hAnsi="Arial"/>
          <w:bCs/>
          <w:i/>
          <w:color w:val="2E74B5" w:themeColor="accent1" w:themeShade="BF"/>
          <w:sz w:val="22"/>
          <w:szCs w:val="22"/>
        </w:rPr>
      </w:pPr>
      <w:r w:rsidRPr="00A45068">
        <w:rPr>
          <w:rFonts w:ascii="Arial" w:hAnsi="Arial"/>
          <w:i/>
          <w:iCs/>
          <w:color w:val="2E74B5" w:themeColor="accent1" w:themeShade="BF"/>
          <w:sz w:val="22"/>
          <w:szCs w:val="22"/>
        </w:rPr>
        <w:t xml:space="preserve">Le candidat </w:t>
      </w:r>
      <w:r>
        <w:rPr>
          <w:rFonts w:ascii="Arial" w:hAnsi="Arial"/>
          <w:i/>
          <w:iCs/>
          <w:color w:val="2E74B5" w:themeColor="accent1" w:themeShade="BF"/>
          <w:sz w:val="22"/>
          <w:szCs w:val="22"/>
        </w:rPr>
        <w:t xml:space="preserve">décrira les informations </w:t>
      </w:r>
      <w:r w:rsidR="000C5B4D">
        <w:rPr>
          <w:rFonts w:ascii="Arial" w:hAnsi="Arial"/>
          <w:i/>
          <w:iCs/>
          <w:color w:val="2E74B5" w:themeColor="accent1" w:themeShade="BF"/>
          <w:sz w:val="22"/>
          <w:szCs w:val="22"/>
        </w:rPr>
        <w:t>pouvant être extraites et présentés pour les principaux types d’objets déte</w:t>
      </w:r>
      <w:r w:rsidR="007C7A00">
        <w:rPr>
          <w:rFonts w:ascii="Arial" w:hAnsi="Arial"/>
          <w:i/>
          <w:iCs/>
          <w:color w:val="2E74B5" w:themeColor="accent1" w:themeShade="BF"/>
          <w:sz w:val="22"/>
          <w:szCs w:val="22"/>
        </w:rPr>
        <w:t>ctables.</w:t>
      </w:r>
    </w:p>
    <w:p w14:paraId="4AE96338" w14:textId="77777777" w:rsidR="00C3747D" w:rsidRDefault="00C3747D">
      <w:pPr>
        <w:spacing w:before="120" w:after="120"/>
        <w:rPr>
          <w:rFonts w:ascii="Arial" w:hAnsi="Arial"/>
          <w:bCs/>
          <w:i/>
          <w:color w:val="2E74B5" w:themeColor="accent1" w:themeShade="BF"/>
          <w:sz w:val="22"/>
          <w:szCs w:val="22"/>
        </w:rPr>
      </w:pPr>
    </w:p>
    <w:p w14:paraId="4AE96339" w14:textId="77777777" w:rsidR="00C3747D" w:rsidRDefault="00C96C2C">
      <w:pPr>
        <w:pStyle w:val="Corpsdetexte"/>
        <w:rPr>
          <w:rFonts w:ascii="Arial" w:hAnsi="Arial"/>
        </w:rPr>
      </w:pPr>
      <w:r>
        <w:rPr>
          <w:rFonts w:ascii="Arial" w:hAnsi="Arial"/>
        </w:rPr>
        <w:t>Réponse apportée par le candidat</w:t>
      </w:r>
    </w:p>
    <w:p w14:paraId="4AE9633A"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3B"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3C"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3D"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3E"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3F"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40"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41" w14:textId="77777777" w:rsidR="00C3747D" w:rsidRDefault="00C3747D">
      <w:pPr>
        <w:pStyle w:val="Corpsdetexte"/>
      </w:pPr>
    </w:p>
    <w:p w14:paraId="4AE96342" w14:textId="04812938" w:rsidR="00C3747D" w:rsidRDefault="00D06A1D">
      <w:pPr>
        <w:pStyle w:val="Titre2"/>
      </w:pPr>
      <w:r>
        <w:t>Partie 4 : capacité de restitution - visualisation et export des résultats</w:t>
      </w:r>
    </w:p>
    <w:p w14:paraId="00289046" w14:textId="07E77B12" w:rsidR="00935EB3" w:rsidRDefault="00935EB3" w:rsidP="00935EB3">
      <w:r>
        <w:t xml:space="preserve">Section 1 : </w:t>
      </w:r>
      <w:r w:rsidR="00C96C2C">
        <w:t>C</w:t>
      </w:r>
      <w:r w:rsidR="00C32D58">
        <w:t>apacité de restitution</w:t>
      </w:r>
    </w:p>
    <w:p w14:paraId="0FF96640" w14:textId="77777777" w:rsidR="00C32D58" w:rsidRDefault="00C32D58" w:rsidP="00C32D58">
      <w:pPr>
        <w:spacing w:before="120" w:after="120"/>
        <w:rPr>
          <w:rFonts w:ascii="Arial" w:hAnsi="Arial"/>
          <w:bCs/>
          <w:i/>
          <w:color w:val="2E74B5" w:themeColor="accent1" w:themeShade="BF"/>
          <w:sz w:val="22"/>
          <w:szCs w:val="22"/>
        </w:rPr>
      </w:pPr>
      <w:r>
        <w:rPr>
          <w:rFonts w:ascii="Arial" w:hAnsi="Arial"/>
          <w:bCs/>
          <w:i/>
          <w:color w:val="2E74B5" w:themeColor="accent1" w:themeShade="BF"/>
          <w:sz w:val="22"/>
          <w:szCs w:val="22"/>
        </w:rPr>
        <w:t>Le candidat décrira les capacités d’affichage des résultats de la détection et de l’identification ainsi que les fonctionnalités de tri, filtrage et analyses disponibles.</w:t>
      </w:r>
    </w:p>
    <w:p w14:paraId="0D5C5F97" w14:textId="70D71D4F" w:rsidR="00C32D58" w:rsidRDefault="00315DF4" w:rsidP="00935EB3">
      <w:r>
        <w:t>Section 2 :</w:t>
      </w:r>
      <w:r w:rsidR="00C32D58">
        <w:t xml:space="preserve"> Capacité de cartographie</w:t>
      </w:r>
    </w:p>
    <w:p w14:paraId="258B0DFB" w14:textId="0153E286" w:rsidR="00C32D58" w:rsidRPr="00C32D58" w:rsidRDefault="00C32D58" w:rsidP="00C32D58">
      <w:pPr>
        <w:spacing w:before="120" w:after="120"/>
        <w:rPr>
          <w:rFonts w:ascii="Arial" w:hAnsi="Arial"/>
          <w:bCs/>
          <w:i/>
          <w:color w:val="2E74B5" w:themeColor="accent1" w:themeShade="BF"/>
          <w:sz w:val="22"/>
          <w:szCs w:val="22"/>
        </w:rPr>
      </w:pPr>
      <w:r>
        <w:rPr>
          <w:rFonts w:ascii="Arial" w:hAnsi="Arial"/>
          <w:bCs/>
          <w:i/>
          <w:color w:val="2E74B5" w:themeColor="accent1" w:themeShade="BF"/>
          <w:sz w:val="22"/>
          <w:szCs w:val="22"/>
        </w:rPr>
        <w:t>Le candidat décrira les fonctions de cartographie proposées ainsi que leur fonctionnement général.</w:t>
      </w:r>
    </w:p>
    <w:p w14:paraId="63C7F3C5" w14:textId="111004B2" w:rsidR="00315DF4" w:rsidRPr="00935EB3" w:rsidRDefault="00315DF4" w:rsidP="00935EB3">
      <w:r>
        <w:t xml:space="preserve">Section 3 : </w:t>
      </w:r>
      <w:r w:rsidR="00C96C2C">
        <w:t>C</w:t>
      </w:r>
      <w:r w:rsidR="00C32D58">
        <w:t>apacité d’export</w:t>
      </w:r>
    </w:p>
    <w:p w14:paraId="4AE96344" w14:textId="1E510273" w:rsidR="00C3747D" w:rsidRDefault="00C96C2C">
      <w:pPr>
        <w:spacing w:before="120" w:after="120"/>
        <w:rPr>
          <w:rFonts w:ascii="Arial" w:hAnsi="Arial"/>
          <w:bCs/>
          <w:i/>
          <w:color w:val="2E74B5" w:themeColor="accent1" w:themeShade="BF"/>
          <w:sz w:val="22"/>
          <w:szCs w:val="22"/>
        </w:rPr>
      </w:pPr>
      <w:r>
        <w:rPr>
          <w:rFonts w:ascii="Arial" w:hAnsi="Arial"/>
          <w:bCs/>
          <w:i/>
          <w:color w:val="2E74B5" w:themeColor="accent1" w:themeShade="BF"/>
          <w:sz w:val="22"/>
          <w:szCs w:val="22"/>
        </w:rPr>
        <w:t>Le candidat décrira les capacités de génération de rapport et d’export des données récoltées ainsi que le niveau de personnalisation accessible.</w:t>
      </w:r>
    </w:p>
    <w:p w14:paraId="0333F561" w14:textId="77777777" w:rsidR="00C32D58" w:rsidRDefault="00C32D58">
      <w:pPr>
        <w:spacing w:before="120" w:after="120"/>
        <w:rPr>
          <w:rFonts w:ascii="Arial" w:hAnsi="Arial"/>
          <w:bCs/>
          <w:i/>
          <w:color w:val="2E74B5" w:themeColor="accent1" w:themeShade="BF"/>
          <w:sz w:val="22"/>
          <w:szCs w:val="22"/>
        </w:rPr>
      </w:pPr>
    </w:p>
    <w:p w14:paraId="4AE96345" w14:textId="77777777" w:rsidR="00C3747D" w:rsidRDefault="00C96C2C">
      <w:pPr>
        <w:pStyle w:val="Corpsdetexte"/>
        <w:rPr>
          <w:rFonts w:ascii="Arial" w:hAnsi="Arial"/>
        </w:rPr>
      </w:pPr>
      <w:r>
        <w:rPr>
          <w:rFonts w:ascii="Arial" w:hAnsi="Arial"/>
        </w:rPr>
        <w:lastRenderedPageBreak/>
        <w:t xml:space="preserve"> Réponse apportée par le candidat</w:t>
      </w:r>
    </w:p>
    <w:p w14:paraId="4AE96346"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47"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48"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49"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4A"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4B"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4C"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4D" w14:textId="77777777" w:rsidR="00C3747D" w:rsidRDefault="00C3747D">
      <w:pPr>
        <w:pStyle w:val="Corpsdetexte"/>
      </w:pPr>
    </w:p>
    <w:p w14:paraId="4AE9634F" w14:textId="72C2CB87" w:rsidR="00C3747D" w:rsidRDefault="00B44B62" w:rsidP="00E30BA5">
      <w:pPr>
        <w:pStyle w:val="Titre2"/>
      </w:pPr>
      <w:r>
        <w:t xml:space="preserve">Partie 5 : </w:t>
      </w:r>
      <w:r w:rsidR="00E30BA5">
        <w:t xml:space="preserve">Gestion des </w:t>
      </w:r>
      <w:r>
        <w:t>mise</w:t>
      </w:r>
      <w:r w:rsidR="00E30BA5">
        <w:t>s</w:t>
      </w:r>
      <w:r>
        <w:t xml:space="preserve"> à jour et des licences</w:t>
      </w:r>
    </w:p>
    <w:p w14:paraId="4AE96350" w14:textId="71F21754" w:rsidR="00C3747D" w:rsidRDefault="00E30BA5" w:rsidP="00E30BA5">
      <w:r>
        <w:t xml:space="preserve">Section 1 : Modalités de mise à jour </w:t>
      </w:r>
    </w:p>
    <w:p w14:paraId="4AE96351" w14:textId="77777777" w:rsidR="00C3747D" w:rsidRDefault="00C96C2C">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 xml:space="preserve">Le candidat décrira les modalités de mise à jour de </w:t>
      </w:r>
      <w:r>
        <w:rPr>
          <w:rFonts w:ascii="Arial" w:hAnsi="Arial"/>
          <w:b w:val="0"/>
          <w:iCs w:val="0"/>
          <w:color w:val="2E74B5" w:themeColor="accent1" w:themeShade="BF"/>
          <w:sz w:val="22"/>
          <w:szCs w:val="22"/>
        </w:rPr>
        <w:t>la solution : notification en cas de disponibilité d’une mise à jour, modalités de téléchargement et d’installation. L’Administration recherche, de préférence, une solution permettant d’assurer une continuité d’utilisation : pas de blocage en cas d’absence de mise à jour.</w:t>
      </w:r>
    </w:p>
    <w:p w14:paraId="4AE96359" w14:textId="77777777" w:rsidR="00C3747D" w:rsidRDefault="00C3747D">
      <w:pPr>
        <w:pStyle w:val="Corpsdetexte"/>
      </w:pPr>
    </w:p>
    <w:p w14:paraId="4AE9635A" w14:textId="56DAD1A1" w:rsidR="00C3747D" w:rsidRDefault="00E30BA5" w:rsidP="00E30BA5">
      <w:r>
        <w:t>Section n°2 : Gestion des licences</w:t>
      </w:r>
    </w:p>
    <w:p w14:paraId="4AE9635B" w14:textId="77777777" w:rsidR="00C3747D" w:rsidRDefault="00C96C2C">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Dans le cas où la solution est soumise à licence, le critère suivant s’applique : le candidat décrira les modalités de gestion des licences. Le cas échéant, le candidat distinguera les licences liées à l’usage et les licences liées aux mises à jour. En complément, le candidat décrira les modalités d'attribution et de réattribution des licences. L’Administration recherche, de préférence, une solution permettant une gestion centralisée des licences.</w:t>
      </w:r>
    </w:p>
    <w:p w14:paraId="4AE9635C" w14:textId="77777777" w:rsidR="00C3747D" w:rsidRDefault="00C96C2C">
      <w:pPr>
        <w:pStyle w:val="Corpsdetexte"/>
        <w:rPr>
          <w:rFonts w:ascii="Arial" w:hAnsi="Arial"/>
        </w:rPr>
      </w:pPr>
      <w:r>
        <w:rPr>
          <w:rFonts w:ascii="Arial" w:hAnsi="Arial"/>
        </w:rPr>
        <w:t>Réponse apportée par le candidat</w:t>
      </w:r>
    </w:p>
    <w:p w14:paraId="4AE9635D"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5E"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5F"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60"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61"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62"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63"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64" w14:textId="77777777" w:rsidR="00C3747D" w:rsidRDefault="00C3747D">
      <w:pPr>
        <w:pStyle w:val="Corpsdetexte"/>
      </w:pPr>
    </w:p>
    <w:p w14:paraId="4AE96365" w14:textId="77777777" w:rsidR="00C3747D" w:rsidRDefault="00C96C2C">
      <w:pPr>
        <w:spacing w:before="0" w:after="0"/>
        <w:jc w:val="left"/>
        <w:rPr>
          <w:rFonts w:ascii="Arial" w:hAnsi="Arial"/>
          <w:b/>
          <w:bCs/>
          <w:caps/>
          <w:sz w:val="28"/>
          <w:szCs w:val="28"/>
        </w:rPr>
      </w:pPr>
      <w:r>
        <w:br w:type="page" w:clear="all"/>
      </w:r>
    </w:p>
    <w:p w14:paraId="4AE96366" w14:textId="6C90838D" w:rsidR="00C3747D" w:rsidRDefault="00FE64B0" w:rsidP="00846406">
      <w:pPr>
        <w:pStyle w:val="Titre2"/>
      </w:pPr>
      <w:r>
        <w:lastRenderedPageBreak/>
        <w:t xml:space="preserve">Partie </w:t>
      </w:r>
      <w:r w:rsidR="00846406">
        <w:t>6</w:t>
      </w:r>
      <w:r>
        <w:t xml:space="preserve"> - Service de formations et d’assistance</w:t>
      </w:r>
    </w:p>
    <w:p w14:paraId="4AE96367" w14:textId="64A86607" w:rsidR="00C3747D" w:rsidRDefault="00846406" w:rsidP="00846406">
      <w:r>
        <w:t xml:space="preserve">Section 1 : Qualité du dispositif de formation </w:t>
      </w:r>
    </w:p>
    <w:p w14:paraId="4AE96368" w14:textId="77777777" w:rsidR="00C3747D" w:rsidRDefault="00C96C2C">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 xml:space="preserve">Le candidat décrira le dispositif de formation proposé : type de formation, durée, nombre de participants et </w:t>
      </w:r>
      <w:r>
        <w:rPr>
          <w:rFonts w:ascii="Arial" w:hAnsi="Arial"/>
          <w:b w:val="0"/>
          <w:iCs w:val="0"/>
          <w:color w:val="2E74B5" w:themeColor="accent1" w:themeShade="BF"/>
          <w:sz w:val="22"/>
          <w:szCs w:val="22"/>
        </w:rPr>
        <w:t>précisera les modalités d’exécution.</w:t>
      </w:r>
    </w:p>
    <w:p w14:paraId="4AE96372" w14:textId="768151DF" w:rsidR="00C3747D" w:rsidRDefault="001268F2" w:rsidP="00846406">
      <w:r>
        <w:t>Section 2 : Qualité du dispositif d’assistance technique</w:t>
      </w:r>
    </w:p>
    <w:p w14:paraId="4AE96373" w14:textId="2EA4CD63" w:rsidR="00C3747D" w:rsidRPr="001268F2" w:rsidRDefault="00C96C2C" w:rsidP="001268F2">
      <w:pPr>
        <w:pStyle w:val="Corpsdetexte"/>
        <w:rPr>
          <w:rFonts w:ascii="Arial" w:hAnsi="Arial"/>
          <w:b w:val="0"/>
          <w:iCs w:val="0"/>
          <w:color w:val="2E74B5" w:themeColor="accent1" w:themeShade="BF"/>
          <w:sz w:val="22"/>
          <w:szCs w:val="22"/>
        </w:rPr>
      </w:pPr>
      <w:r w:rsidRPr="001268F2">
        <w:rPr>
          <w:rFonts w:ascii="Arial" w:hAnsi="Arial"/>
          <w:b w:val="0"/>
          <w:iCs w:val="0"/>
          <w:color w:val="2E74B5" w:themeColor="accent1" w:themeShade="BF"/>
          <w:sz w:val="22"/>
          <w:szCs w:val="22"/>
        </w:rPr>
        <w:t xml:space="preserve">Le candidat décrira son dispositif d’assistance et </w:t>
      </w:r>
      <w:r w:rsidR="001268F2" w:rsidRPr="001268F2">
        <w:rPr>
          <w:rFonts w:ascii="Arial" w:hAnsi="Arial"/>
          <w:b w:val="0"/>
          <w:iCs w:val="0"/>
          <w:color w:val="2E74B5" w:themeColor="accent1" w:themeShade="BF"/>
          <w:sz w:val="22"/>
          <w:szCs w:val="22"/>
        </w:rPr>
        <w:t xml:space="preserve">en </w:t>
      </w:r>
      <w:r w:rsidRPr="001268F2">
        <w:rPr>
          <w:rFonts w:ascii="Arial" w:hAnsi="Arial"/>
          <w:b w:val="0"/>
          <w:iCs w:val="0"/>
          <w:color w:val="2E74B5" w:themeColor="accent1" w:themeShade="BF"/>
          <w:sz w:val="22"/>
          <w:szCs w:val="22"/>
        </w:rPr>
        <w:t>précisera les modalités d’exécution.</w:t>
      </w:r>
    </w:p>
    <w:p w14:paraId="5454DBBA" w14:textId="77777777" w:rsidR="00846406" w:rsidRDefault="00846406">
      <w:pPr>
        <w:spacing w:before="120" w:after="120"/>
        <w:rPr>
          <w:rFonts w:ascii="Arial" w:hAnsi="Arial"/>
          <w:bCs/>
          <w:i/>
          <w:color w:val="2E74B5" w:themeColor="accent1" w:themeShade="BF"/>
          <w:sz w:val="22"/>
          <w:szCs w:val="22"/>
        </w:rPr>
      </w:pPr>
    </w:p>
    <w:p w14:paraId="4AE96374" w14:textId="77777777" w:rsidR="00C3747D" w:rsidRDefault="00C96C2C">
      <w:pPr>
        <w:pStyle w:val="Corpsdetexte"/>
        <w:rPr>
          <w:rFonts w:ascii="Arial" w:hAnsi="Arial"/>
        </w:rPr>
      </w:pPr>
      <w:r>
        <w:rPr>
          <w:rFonts w:ascii="Arial" w:hAnsi="Arial"/>
        </w:rPr>
        <w:t>Réponse apportée par le candidat</w:t>
      </w:r>
    </w:p>
    <w:p w14:paraId="4AE96375"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76"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6F75DF2" w14:textId="77777777" w:rsidR="00846406" w:rsidRDefault="00846406">
      <w:pPr>
        <w:pStyle w:val="Corpsdetexte"/>
        <w:pBdr>
          <w:top w:val="single" w:sz="4" w:space="1" w:color="000000"/>
          <w:left w:val="single" w:sz="4" w:space="4" w:color="000000"/>
          <w:bottom w:val="single" w:sz="4" w:space="1" w:color="000000"/>
          <w:right w:val="single" w:sz="4" w:space="4" w:color="000000"/>
        </w:pBdr>
      </w:pPr>
    </w:p>
    <w:p w14:paraId="037AB168" w14:textId="77777777" w:rsidR="00846406" w:rsidRDefault="00846406">
      <w:pPr>
        <w:pStyle w:val="Corpsdetexte"/>
        <w:pBdr>
          <w:top w:val="single" w:sz="4" w:space="1" w:color="000000"/>
          <w:left w:val="single" w:sz="4" w:space="4" w:color="000000"/>
          <w:bottom w:val="single" w:sz="4" w:space="1" w:color="000000"/>
          <w:right w:val="single" w:sz="4" w:space="4" w:color="000000"/>
        </w:pBdr>
      </w:pPr>
    </w:p>
    <w:p w14:paraId="4AE96377"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78"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79"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7A"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7B" w14:textId="77777777" w:rsidR="00C3747D" w:rsidRDefault="00C3747D">
      <w:pPr>
        <w:pStyle w:val="Corpsdetexte"/>
      </w:pPr>
    </w:p>
    <w:p w14:paraId="71A0F5A7" w14:textId="77777777" w:rsidR="001268F2" w:rsidRDefault="001268F2">
      <w:pPr>
        <w:spacing w:before="0" w:after="0"/>
        <w:jc w:val="left"/>
        <w:rPr>
          <w:rFonts w:ascii="Arial" w:hAnsi="Arial"/>
          <w:b/>
          <w:bCs/>
          <w:caps/>
          <w:sz w:val="28"/>
          <w:szCs w:val="28"/>
        </w:rPr>
      </w:pPr>
      <w:r>
        <w:br w:type="page"/>
      </w:r>
    </w:p>
    <w:p w14:paraId="4AE9637C" w14:textId="777C2B95" w:rsidR="00C3747D" w:rsidRDefault="00C96C2C" w:rsidP="001268F2">
      <w:pPr>
        <w:pStyle w:val="Titre1"/>
        <w:numPr>
          <w:ilvl w:val="0"/>
          <w:numId w:val="0"/>
        </w:numPr>
      </w:pPr>
      <w:r>
        <w:lastRenderedPageBreak/>
        <w:t xml:space="preserve">Performance </w:t>
      </w:r>
      <w:r>
        <w:t>sociétale et environnementale</w:t>
      </w:r>
    </w:p>
    <w:p w14:paraId="6EC77926" w14:textId="77777777" w:rsidR="00BB4AA2" w:rsidRDefault="00C96C2C">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L</w:t>
      </w:r>
      <w:r>
        <w:rPr>
          <w:rFonts w:ascii="Arial" w:hAnsi="Arial"/>
          <w:b w:val="0"/>
          <w:iCs w:val="0"/>
          <w:color w:val="2E74B5" w:themeColor="accent1" w:themeShade="BF"/>
          <w:sz w:val="22"/>
          <w:szCs w:val="22"/>
        </w:rPr>
        <w:t xml:space="preserve">e candidat décrira la méthode qu’il souhaite mettre en place pour inscrire l’exécution du marché dans une démarche de responsabilité environnementale. Il distinguera les aspects relatifs à la solution et ceux relatifs aux engagements de l’organisation. </w:t>
      </w:r>
    </w:p>
    <w:p w14:paraId="5986A0DF" w14:textId="77777777" w:rsidR="00194448" w:rsidRDefault="00194448">
      <w:pPr>
        <w:pStyle w:val="Corpsdetexte"/>
        <w:rPr>
          <w:rFonts w:ascii="Arial" w:hAnsi="Arial"/>
          <w:b w:val="0"/>
          <w:iCs w:val="0"/>
          <w:color w:val="2E74B5" w:themeColor="accent1" w:themeShade="BF"/>
          <w:sz w:val="22"/>
          <w:szCs w:val="22"/>
        </w:rPr>
      </w:pPr>
    </w:p>
    <w:p w14:paraId="66D8C68E" w14:textId="32B73804" w:rsidR="00BB4AA2" w:rsidRPr="00BB4AA2" w:rsidRDefault="00BB4AA2" w:rsidP="00BB4AA2">
      <w:r w:rsidRPr="00337828">
        <w:t>Section 1</w:t>
      </w:r>
      <w:r>
        <w:t xml:space="preserve"> : </w:t>
      </w:r>
      <w:r>
        <w:t>Ecoconception</w:t>
      </w:r>
    </w:p>
    <w:p w14:paraId="4A86F576" w14:textId="39ECB0B1" w:rsidR="00BB4AA2" w:rsidRDefault="00BB4AA2">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L</w:t>
      </w:r>
      <w:r w:rsidR="00C96C2C">
        <w:rPr>
          <w:rFonts w:ascii="Arial" w:hAnsi="Arial"/>
          <w:b w:val="0"/>
          <w:iCs w:val="0"/>
          <w:color w:val="2E74B5" w:themeColor="accent1" w:themeShade="BF"/>
          <w:sz w:val="22"/>
          <w:szCs w:val="22"/>
        </w:rPr>
        <w:t>e candidat décrira les éléments d’écoconception de la solution : choix des matériaux, réduction des flux numériques et physiques.</w:t>
      </w:r>
    </w:p>
    <w:p w14:paraId="4FA5F110" w14:textId="4B2004A0" w:rsidR="00194448" w:rsidRPr="00194448" w:rsidRDefault="00BB4AA2" w:rsidP="00194448">
      <w:r w:rsidRPr="00194448">
        <w:t>Section 2 : Engagement environnementau</w:t>
      </w:r>
      <w:r w:rsidR="00194448" w:rsidRPr="00194448">
        <w:t>x</w:t>
      </w:r>
    </w:p>
    <w:p w14:paraId="4AE9637D" w14:textId="74DC827D" w:rsidR="00C3747D" w:rsidRDefault="00C96C2C">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Le candidat précisera également les démarches entreprises auprès de son personnel. Le cas échéant, le candidat précisera la nature, les titres de formation et les expériences significatives en écoconception des personnes mobilisées sur le projet.</w:t>
      </w:r>
    </w:p>
    <w:p w14:paraId="1833207C" w14:textId="77777777" w:rsidR="00194448" w:rsidRDefault="00194448">
      <w:pPr>
        <w:pStyle w:val="Corpsdetexte"/>
        <w:rPr>
          <w:rFonts w:ascii="Arial" w:hAnsi="Arial"/>
          <w:b w:val="0"/>
          <w:iCs w:val="0"/>
          <w:color w:val="2E74B5" w:themeColor="accent1" w:themeShade="BF"/>
          <w:sz w:val="22"/>
          <w:szCs w:val="22"/>
        </w:rPr>
      </w:pPr>
    </w:p>
    <w:p w14:paraId="4AE9637E" w14:textId="77777777" w:rsidR="00C3747D" w:rsidRDefault="00C96C2C">
      <w:pPr>
        <w:pStyle w:val="Corpsdetexte"/>
        <w:rPr>
          <w:rFonts w:ascii="Arial" w:hAnsi="Arial"/>
        </w:rPr>
      </w:pPr>
      <w:r>
        <w:rPr>
          <w:rFonts w:ascii="Arial" w:hAnsi="Arial"/>
        </w:rPr>
        <w:t>Réponse apportée par le candidat</w:t>
      </w:r>
    </w:p>
    <w:p w14:paraId="4AE9637F"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80"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81"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37C73BCD" w14:textId="77777777" w:rsidR="00194448" w:rsidRDefault="00194448">
      <w:pPr>
        <w:pStyle w:val="Corpsdetexte"/>
        <w:pBdr>
          <w:top w:val="single" w:sz="4" w:space="1" w:color="000000"/>
          <w:left w:val="single" w:sz="4" w:space="4" w:color="000000"/>
          <w:bottom w:val="single" w:sz="4" w:space="1" w:color="000000"/>
          <w:right w:val="single" w:sz="4" w:space="4" w:color="000000"/>
        </w:pBdr>
      </w:pPr>
    </w:p>
    <w:p w14:paraId="4AE96382"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83"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84"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p w14:paraId="4AE96385" w14:textId="77777777" w:rsidR="00C3747D" w:rsidRDefault="00C3747D">
      <w:pPr>
        <w:pStyle w:val="Corpsdetexte"/>
        <w:pBdr>
          <w:top w:val="single" w:sz="4" w:space="1" w:color="000000"/>
          <w:left w:val="single" w:sz="4" w:space="4" w:color="000000"/>
          <w:bottom w:val="single" w:sz="4" w:space="1" w:color="000000"/>
          <w:right w:val="single" w:sz="4" w:space="4" w:color="000000"/>
        </w:pBdr>
      </w:pPr>
    </w:p>
    <w:sectPr w:rsidR="00C3747D">
      <w:footerReference w:type="default" r:id="rId14"/>
      <w:pgSz w:w="11906" w:h="16838"/>
      <w:pgMar w:top="709" w:right="1418" w:bottom="993" w:left="1418"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AC341" w14:textId="77777777" w:rsidR="001834EE" w:rsidRDefault="001834EE">
      <w:pPr>
        <w:spacing w:before="0" w:after="0"/>
      </w:pPr>
      <w:r>
        <w:separator/>
      </w:r>
    </w:p>
  </w:endnote>
  <w:endnote w:type="continuationSeparator" w:id="0">
    <w:p w14:paraId="6C318B2D" w14:textId="77777777" w:rsidR="001834EE" w:rsidRDefault="001834EE">
      <w:pPr>
        <w:spacing w:before="0" w:after="0"/>
      </w:pPr>
      <w:r>
        <w:continuationSeparator/>
      </w:r>
    </w:p>
  </w:endnote>
  <w:endnote w:type="continuationNotice" w:id="1">
    <w:p w14:paraId="19522FA1" w14:textId="77777777" w:rsidR="001834EE" w:rsidRDefault="001834E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OpenSymbol">
    <w:charset w:val="00"/>
    <w:family w:val="auto"/>
    <w:pitch w:val="default"/>
  </w:font>
  <w:font w:name="Liberation Sans">
    <w:charset w:val="00"/>
    <w:family w:val="auto"/>
    <w:pitch w:val="default"/>
  </w:font>
  <w:font w:name="Noto Sans CJK SC">
    <w:charset w:val="00"/>
    <w:family w:val="auto"/>
    <w:pitch w:val="default"/>
  </w:font>
  <w:font w:name="Lohit Devanagari">
    <w:charset w:val="00"/>
    <w:family w:val="auto"/>
    <w:pitch w:val="default"/>
  </w:font>
  <w:font w:name="Arial Unicode MS">
    <w:panose1 w:val="020B0604020202020204"/>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arianne">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9638E" w14:textId="77777777" w:rsidR="00C3747D" w:rsidRDefault="00C96C2C">
    <w:pPr>
      <w:pStyle w:val="Pieddepage"/>
      <w:pBdr>
        <w:top w:val="single" w:sz="4" w:space="1" w:color="000000"/>
        <w:left w:val="none" w:sz="0" w:space="0" w:color="000000"/>
        <w:bottom w:val="none" w:sz="0" w:space="0" w:color="000000"/>
        <w:right w:val="none" w:sz="0" w:space="0" w:color="000000"/>
      </w:pBdr>
      <w:rPr>
        <w:lang w:val="en-US"/>
      </w:rPr>
    </w:pPr>
    <w:r>
      <w:rPr>
        <w:lang w:val="en-US"/>
      </w:rPr>
      <w:t>SG/DEPAFI/SAILMI/SDASEM/BAN – CRT</w:t>
    </w:r>
    <w:r>
      <w:rPr>
        <w:color w:val="000000"/>
        <w:lang w:val="en-US"/>
      </w:rPr>
      <w:t xml:space="preserve"> – Lot n°22</w:t>
    </w:r>
    <w:r>
      <w:rPr>
        <w:color w:val="000000"/>
        <w:lang w:val="en-US"/>
      </w:rPr>
      <w:tab/>
    </w:r>
    <w:r>
      <w:rPr>
        <w:lang w:val="en-US"/>
      </w:rPr>
      <w:tab/>
    </w:r>
    <w:r>
      <w:rPr>
        <w:lang w:val="en-US"/>
      </w:rPr>
      <w:tab/>
    </w:r>
    <w:r>
      <w:rPr>
        <w:lang w:val="en-US"/>
      </w:rPr>
      <w:tab/>
    </w:r>
    <w:r>
      <w:rPr>
        <w:lang w:val="en-US"/>
      </w:rPr>
      <w:tab/>
      <w:t xml:space="preserve">page </w:t>
    </w:r>
    <w:r>
      <w:fldChar w:fldCharType="begin"/>
    </w:r>
    <w:r>
      <w:rPr>
        <w:lang w:val="en-US"/>
      </w:rPr>
      <w:instrText xml:space="preserve"> PAGE </w:instrText>
    </w:r>
    <w:r>
      <w:fldChar w:fldCharType="separate"/>
    </w:r>
    <w:r>
      <w:rPr>
        <w:lang w:val="en-US"/>
      </w:rPr>
      <w:t>2</w:t>
    </w:r>
    <w:r>
      <w:fldChar w:fldCharType="end"/>
    </w:r>
    <w:r>
      <w:rPr>
        <w:lang w:val="en-US"/>
      </w:rPr>
      <w:t>/</w:t>
    </w:r>
    <w:r>
      <w:fldChar w:fldCharType="begin"/>
    </w:r>
    <w:r>
      <w:rPr>
        <w:lang w:val="en-US"/>
      </w:rPr>
      <w:instrText xml:space="preserve"> NUMPAGES \* ARABIC </w:instrText>
    </w:r>
    <w:r>
      <w:fldChar w:fldCharType="separate"/>
    </w:r>
    <w:r>
      <w:rPr>
        <w:lang w:val="en-US"/>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42F96" w14:textId="77777777" w:rsidR="001834EE" w:rsidRDefault="001834EE">
      <w:pPr>
        <w:spacing w:before="0" w:after="0"/>
      </w:pPr>
      <w:r>
        <w:separator/>
      </w:r>
    </w:p>
  </w:footnote>
  <w:footnote w:type="continuationSeparator" w:id="0">
    <w:p w14:paraId="6CB4C5B4" w14:textId="77777777" w:rsidR="001834EE" w:rsidRDefault="001834EE">
      <w:pPr>
        <w:spacing w:before="0" w:after="0"/>
      </w:pPr>
      <w:r>
        <w:continuationSeparator/>
      </w:r>
    </w:p>
  </w:footnote>
  <w:footnote w:type="continuationNotice" w:id="1">
    <w:p w14:paraId="327D3547" w14:textId="77777777" w:rsidR="001834EE" w:rsidRDefault="001834EE">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258C6"/>
    <w:multiLevelType w:val="multilevel"/>
    <w:tmpl w:val="FD5674F2"/>
    <w:lvl w:ilvl="0">
      <w:start w:val="1"/>
      <w:numFmt w:val="decimal"/>
      <w:pStyle w:val="StyleTitre2Avant12ptAprs3pt"/>
      <w:suff w:val="space"/>
      <w:lvlText w:val="Article %1 "/>
      <w:lvlJc w:val="left"/>
      <w:pPr>
        <w:tabs>
          <w:tab w:val="num" w:pos="0"/>
        </w:tabs>
        <w:ind w:left="0" w:firstLine="0"/>
      </w:pPr>
    </w:lvl>
    <w:lvl w:ilvl="1">
      <w:start w:val="1"/>
      <w:numFmt w:val="decimal"/>
      <w:suff w:val="space"/>
      <w:lvlText w:val="§ %2"/>
      <w:lvlJc w:val="left"/>
      <w:pPr>
        <w:tabs>
          <w:tab w:val="num" w:pos="0"/>
        </w:tabs>
        <w:ind w:left="0" w:firstLine="0"/>
      </w:pPr>
    </w:lvl>
    <w:lvl w:ilvl="2">
      <w:start w:val="1"/>
      <w:numFmt w:val="lowerLetter"/>
      <w:suff w:val="space"/>
      <w:lvlText w:val="%3) "/>
      <w:lvlJc w:val="left"/>
      <w:pPr>
        <w:tabs>
          <w:tab w:val="num" w:pos="0"/>
        </w:tabs>
        <w:ind w:left="0" w:firstLine="0"/>
      </w:pPr>
    </w:lvl>
    <w:lvl w:ilvl="3">
      <w:start w:val="1"/>
      <w:numFmt w:val="lowerRoman"/>
      <w:lvlText w:val="%4 "/>
      <w:lvlJc w:val="left"/>
      <w:pPr>
        <w:tabs>
          <w:tab w:val="num" w:pos="0"/>
        </w:tabs>
        <w:ind w:left="0" w:firstLine="0"/>
      </w:pPr>
    </w:lvl>
    <w:lvl w:ilvl="4">
      <w:start w:val="1"/>
      <w:numFmt w:val="decimal"/>
      <w:lvlText w:val="(%5)"/>
      <w:lvlJc w:val="left"/>
      <w:pPr>
        <w:tabs>
          <w:tab w:val="num" w:pos="0"/>
        </w:tabs>
        <w:ind w:left="708" w:hanging="708"/>
      </w:pPr>
    </w:lvl>
    <w:lvl w:ilvl="5">
      <w:start w:val="1"/>
      <w:numFmt w:val="lowerLetter"/>
      <w:lvlText w:val="(%6)"/>
      <w:lvlJc w:val="left"/>
      <w:pPr>
        <w:tabs>
          <w:tab w:val="num" w:pos="0"/>
        </w:tabs>
        <w:ind w:left="1416" w:hanging="708"/>
      </w:pPr>
    </w:lvl>
    <w:lvl w:ilvl="6">
      <w:start w:val="1"/>
      <w:numFmt w:val="lowerRoman"/>
      <w:lvlText w:val="(%7)"/>
      <w:lvlJc w:val="left"/>
      <w:pPr>
        <w:tabs>
          <w:tab w:val="num" w:pos="0"/>
        </w:tabs>
        <w:ind w:left="2124" w:hanging="708"/>
      </w:pPr>
    </w:lvl>
    <w:lvl w:ilvl="7">
      <w:start w:val="1"/>
      <w:numFmt w:val="lowerLetter"/>
      <w:lvlText w:val="(%8)"/>
      <w:lvlJc w:val="left"/>
      <w:pPr>
        <w:tabs>
          <w:tab w:val="num" w:pos="0"/>
        </w:tabs>
        <w:ind w:left="2832" w:hanging="708"/>
      </w:pPr>
    </w:lvl>
    <w:lvl w:ilvl="8">
      <w:start w:val="1"/>
      <w:numFmt w:val="lowerRoman"/>
      <w:lvlText w:val="(%9)"/>
      <w:lvlJc w:val="left"/>
      <w:pPr>
        <w:tabs>
          <w:tab w:val="num" w:pos="0"/>
        </w:tabs>
        <w:ind w:left="3540" w:hanging="708"/>
      </w:pPr>
    </w:lvl>
  </w:abstractNum>
  <w:abstractNum w:abstractNumId="1" w15:restartNumberingAfterBreak="0">
    <w:nsid w:val="0A6610EE"/>
    <w:multiLevelType w:val="multilevel"/>
    <w:tmpl w:val="4B4AD154"/>
    <w:lvl w:ilvl="0">
      <w:start w:val="1"/>
      <w:numFmt w:val="bullet"/>
      <w:pStyle w:val="StyleAvant3ptAprs3ptInterlignesimple"/>
      <w:lvlText w:val="-"/>
      <w:lvlJc w:val="left"/>
      <w:pPr>
        <w:tabs>
          <w:tab w:val="num" w:pos="851"/>
        </w:tabs>
        <w:ind w:left="851" w:hanging="283"/>
      </w:pPr>
      <w:rPr>
        <w:rFonts w:ascii="Times New Roman" w:hAnsi="Times New Roman" w:cs="Times New Roman"/>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17572216"/>
    <w:multiLevelType w:val="multilevel"/>
    <w:tmpl w:val="ABC2E470"/>
    <w:lvl w:ilvl="0">
      <w:start w:val="1"/>
      <w:numFmt w:val="decimal"/>
      <w:pStyle w:val="Titre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3C44E64"/>
    <w:multiLevelType w:val="multilevel"/>
    <w:tmpl w:val="25D8206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5D515FA"/>
    <w:multiLevelType w:val="multilevel"/>
    <w:tmpl w:val="75D02CEC"/>
    <w:lvl w:ilvl="0">
      <w:start w:val="1"/>
      <w:numFmt w:val="decimal"/>
      <w:pStyle w:val="Formuledepolitesse"/>
      <w:suff w:val="space"/>
      <w:lvlText w:val="Annexe %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lowerLetter"/>
      <w:suff w:val="space"/>
      <w:lvlText w:val="%3) "/>
      <w:lvlJc w:val="left"/>
      <w:pPr>
        <w:tabs>
          <w:tab w:val="num" w:pos="0"/>
        </w:tabs>
        <w:ind w:left="0" w:firstLine="0"/>
      </w:pPr>
    </w:lvl>
    <w:lvl w:ilvl="3">
      <w:start w:val="1"/>
      <w:numFmt w:val="decimal"/>
      <w:lvlText w:val="%3.%4"/>
      <w:lvlJc w:val="left"/>
      <w:pPr>
        <w:tabs>
          <w:tab w:val="num" w:pos="0"/>
        </w:tabs>
        <w:ind w:left="0" w:firstLine="0"/>
      </w:pPr>
    </w:lvl>
    <w:lvl w:ilvl="4">
      <w:start w:val="1"/>
      <w:numFmt w:val="decimal"/>
      <w:lvlText w:val="%3.%4.%5"/>
      <w:lvlJc w:val="left"/>
      <w:pPr>
        <w:tabs>
          <w:tab w:val="num" w:pos="0"/>
        </w:tabs>
        <w:ind w:left="0" w:firstLine="0"/>
      </w:pPr>
    </w:lvl>
    <w:lvl w:ilvl="5">
      <w:start w:val="1"/>
      <w:numFmt w:val="decimal"/>
      <w:lvlText w:val="%3.%4.%5.%6"/>
      <w:lvlJc w:val="left"/>
      <w:pPr>
        <w:tabs>
          <w:tab w:val="num" w:pos="0"/>
        </w:tabs>
        <w:ind w:left="0" w:firstLine="0"/>
      </w:pPr>
    </w:lvl>
    <w:lvl w:ilvl="6">
      <w:start w:val="1"/>
      <w:numFmt w:val="decimal"/>
      <w:lvlText w:val="%3.%4.%5.%6.%7"/>
      <w:lvlJc w:val="left"/>
      <w:pPr>
        <w:tabs>
          <w:tab w:val="num" w:pos="0"/>
        </w:tabs>
        <w:ind w:left="0" w:firstLine="0"/>
      </w:pPr>
    </w:lvl>
    <w:lvl w:ilvl="7">
      <w:start w:val="1"/>
      <w:numFmt w:val="decimal"/>
      <w:lvlText w:val="%3.%4.%5.%6.%7.%8"/>
      <w:lvlJc w:val="left"/>
      <w:pPr>
        <w:tabs>
          <w:tab w:val="num" w:pos="0"/>
        </w:tabs>
        <w:ind w:left="0" w:firstLine="0"/>
      </w:pPr>
    </w:lvl>
    <w:lvl w:ilvl="8">
      <w:start w:val="1"/>
      <w:numFmt w:val="decimal"/>
      <w:lvlText w:val="%3.%4.%5.%6.%7.%8.%9"/>
      <w:lvlJc w:val="left"/>
      <w:pPr>
        <w:tabs>
          <w:tab w:val="num" w:pos="0"/>
        </w:tabs>
        <w:ind w:left="0" w:firstLine="0"/>
      </w:pPr>
    </w:lvl>
  </w:abstractNum>
  <w:abstractNum w:abstractNumId="5" w15:restartNumberingAfterBreak="0">
    <w:nsid w:val="335F0908"/>
    <w:multiLevelType w:val="multilevel"/>
    <w:tmpl w:val="2B723E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70A447E"/>
    <w:multiLevelType w:val="multilevel"/>
    <w:tmpl w:val="ADE0F0BA"/>
    <w:lvl w:ilvl="0">
      <w:start w:val="1"/>
      <w:numFmt w:val="decimal"/>
      <w:pStyle w:val="Style3"/>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6E5DA7"/>
    <w:multiLevelType w:val="multilevel"/>
    <w:tmpl w:val="1868C496"/>
    <w:lvl w:ilvl="0">
      <w:start w:val="1"/>
      <w:numFmt w:val="bullet"/>
      <w:pStyle w:val="Listepuces2meniveau"/>
      <w:lvlText w:val="-"/>
      <w:lvlJc w:val="left"/>
      <w:pPr>
        <w:tabs>
          <w:tab w:val="num" w:pos="720"/>
        </w:tabs>
        <w:ind w:left="720" w:hanging="360"/>
      </w:pPr>
      <w:rPr>
        <w:rFonts w:ascii="Arial" w:hAnsi="Arial" w:cs="Aria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3AB56429"/>
    <w:multiLevelType w:val="multilevel"/>
    <w:tmpl w:val="7996EC7A"/>
    <w:lvl w:ilvl="0">
      <w:start w:val="1"/>
      <w:numFmt w:val="decimal"/>
      <w:pStyle w:val="Style4"/>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53B3156"/>
    <w:multiLevelType w:val="multilevel"/>
    <w:tmpl w:val="D44876B6"/>
    <w:lvl w:ilvl="0">
      <w:start w:val="1"/>
      <w:numFmt w:val="decimal"/>
      <w:pStyle w:val="TitrAnnexe"/>
      <w:suff w:val="space"/>
      <w:lvlText w:val="annexe %1."/>
      <w:lvlJc w:val="left"/>
      <w:pPr>
        <w:tabs>
          <w:tab w:val="num" w:pos="0"/>
        </w:tabs>
        <w:ind w:left="0" w:firstLine="0"/>
      </w:pPr>
      <w:rPr>
        <w:rFonts w:ascii="Verdana" w:hAnsi="Verdana" w:cs="Verdana"/>
        <w:b/>
        <w:i w:val="0"/>
        <w:caps/>
        <w:sz w:val="24"/>
        <w:szCs w:val="24"/>
      </w:rPr>
    </w:lvl>
    <w:lvl w:ilvl="1">
      <w:start w:val="1"/>
      <w:numFmt w:val="decimal"/>
      <w:suff w:val="space"/>
      <w:lvlText w:val="%1.%2"/>
      <w:lvlJc w:val="left"/>
      <w:pPr>
        <w:tabs>
          <w:tab w:val="num" w:pos="0"/>
        </w:tabs>
        <w:ind w:left="0" w:firstLine="0"/>
      </w:pPr>
      <w:rPr>
        <w:rFonts w:ascii="Arial Gras" w:hAnsi="Arial Gras" w:cs="Arial Gras"/>
        <w:b/>
        <w:i w:val="0"/>
        <w:sz w:val="22"/>
        <w:szCs w:val="22"/>
      </w:rPr>
    </w:lvl>
    <w:lvl w:ilvl="2">
      <w:start w:val="1"/>
      <w:numFmt w:val="decimal"/>
      <w:suff w:val="space"/>
      <w:lvlText w:val="%1.%2.%3"/>
      <w:lvlJc w:val="left"/>
      <w:pPr>
        <w:tabs>
          <w:tab w:val="num" w:pos="0"/>
        </w:tabs>
        <w:ind w:left="0" w:firstLine="0"/>
      </w:pPr>
      <w:rPr>
        <w:rFonts w:ascii="Arial Gras" w:hAnsi="Arial Gras" w:cs="Arial Gras"/>
        <w:b/>
        <w:i/>
        <w:sz w:val="20"/>
        <w:szCs w:val="20"/>
      </w:r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0" w15:restartNumberingAfterBreak="0">
    <w:nsid w:val="48E116F6"/>
    <w:multiLevelType w:val="multilevel"/>
    <w:tmpl w:val="3AF05A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410EC6"/>
    <w:multiLevelType w:val="multilevel"/>
    <w:tmpl w:val="DB4480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5E32A94"/>
    <w:multiLevelType w:val="multilevel"/>
    <w:tmpl w:val="4F40E402"/>
    <w:lvl w:ilvl="0">
      <w:start w:val="1"/>
      <w:numFmt w:val="upperRoman"/>
      <w:pStyle w:val="SECTIONTITRE1"/>
      <w:suff w:val="space"/>
      <w:lvlText w:val="Section %1"/>
      <w:lvlJc w:val="left"/>
      <w:pPr>
        <w:tabs>
          <w:tab w:val="num" w:pos="0"/>
        </w:tabs>
        <w:ind w:left="0" w:firstLine="0"/>
      </w:pPr>
      <w:rPr>
        <w:rFonts w:ascii="Verdana" w:hAnsi="Verdana" w:cs="Verdana"/>
        <w:b/>
        <w:i w:val="0"/>
        <w:caps/>
        <w:sz w:val="22"/>
        <w:szCs w:val="22"/>
      </w:rPr>
    </w:lvl>
    <w:lvl w:ilvl="1">
      <w:start w:val="1"/>
      <w:numFmt w:val="decimal"/>
      <w:suff w:val="space"/>
      <w:lvlText w:val="%1.%2"/>
      <w:lvlJc w:val="left"/>
      <w:pPr>
        <w:tabs>
          <w:tab w:val="num" w:pos="0"/>
        </w:tabs>
        <w:ind w:left="0" w:firstLine="0"/>
      </w:pPr>
      <w:rPr>
        <w:b w:val="0"/>
        <w:bCs w:val="0"/>
        <w:i w:val="0"/>
        <w:iCs w:val="0"/>
        <w:caps w:val="0"/>
        <w:smallCaps w:val="0"/>
        <w:strike w:val="0"/>
        <w:vanish w:val="0"/>
        <w:color w:val="000000"/>
        <w:spacing w:val="0"/>
        <w:position w:val="0"/>
        <w:sz w:val="20"/>
        <w:szCs w:val="20"/>
        <w:u w:val="none"/>
        <w:vertAlign w:val="baseline"/>
      </w:rPr>
    </w:lvl>
    <w:lvl w:ilvl="2">
      <w:start w:val="1"/>
      <w:numFmt w:val="decimal"/>
      <w:suff w:val="space"/>
      <w:lvlText w:val="%1.%2.%3"/>
      <w:lvlJc w:val="left"/>
      <w:pPr>
        <w:tabs>
          <w:tab w:val="num" w:pos="0"/>
        </w:tabs>
        <w:ind w:left="0" w:firstLine="0"/>
      </w:pPr>
    </w:lvl>
    <w:lvl w:ilvl="3">
      <w:start w:val="1"/>
      <w:numFmt w:val="lowerRoman"/>
      <w:suff w:val="space"/>
      <w:lvlText w:val="%4)"/>
      <w:lvlJc w:val="left"/>
      <w:pPr>
        <w:tabs>
          <w:tab w:val="num" w:pos="0"/>
        </w:tabs>
        <w:ind w:left="0" w:firstLine="0"/>
      </w:pPr>
    </w:lvl>
    <w:lvl w:ilvl="4">
      <w:start w:val="1"/>
      <w:numFmt w:val="decimal"/>
      <w:lvlText w:val="%4.%5"/>
      <w:lvlJc w:val="left"/>
      <w:pPr>
        <w:tabs>
          <w:tab w:val="num" w:pos="0"/>
        </w:tabs>
        <w:ind w:left="0" w:firstLine="0"/>
      </w:pPr>
    </w:lvl>
    <w:lvl w:ilvl="5">
      <w:start w:val="1"/>
      <w:numFmt w:val="decimal"/>
      <w:lvlText w:val="%4.%5.%6"/>
      <w:lvlJc w:val="left"/>
      <w:pPr>
        <w:tabs>
          <w:tab w:val="num" w:pos="0"/>
        </w:tabs>
        <w:ind w:left="0" w:firstLine="0"/>
      </w:pPr>
    </w:lvl>
    <w:lvl w:ilvl="6">
      <w:start w:val="1"/>
      <w:numFmt w:val="decimal"/>
      <w:lvlText w:val="%4.%5.%6.%7"/>
      <w:lvlJc w:val="left"/>
      <w:pPr>
        <w:tabs>
          <w:tab w:val="num" w:pos="0"/>
        </w:tabs>
        <w:ind w:left="0" w:firstLine="0"/>
      </w:pPr>
    </w:lvl>
    <w:lvl w:ilvl="7">
      <w:start w:val="1"/>
      <w:numFmt w:val="decimal"/>
      <w:lvlText w:val="%4.%5.%6.%7.%8"/>
      <w:lvlJc w:val="left"/>
      <w:pPr>
        <w:tabs>
          <w:tab w:val="num" w:pos="0"/>
        </w:tabs>
        <w:ind w:left="0" w:firstLine="0"/>
      </w:pPr>
    </w:lvl>
    <w:lvl w:ilvl="8">
      <w:start w:val="1"/>
      <w:numFmt w:val="decimal"/>
      <w:lvlText w:val="%4.%5.%6.%7.%8.%9"/>
      <w:lvlJc w:val="left"/>
      <w:pPr>
        <w:tabs>
          <w:tab w:val="num" w:pos="0"/>
        </w:tabs>
        <w:ind w:left="0" w:firstLine="0"/>
      </w:pPr>
    </w:lvl>
  </w:abstractNum>
  <w:abstractNum w:abstractNumId="13" w15:restartNumberingAfterBreak="0">
    <w:nsid w:val="56302FA3"/>
    <w:multiLevelType w:val="multilevel"/>
    <w:tmpl w:val="85C8D542"/>
    <w:lvl w:ilvl="0">
      <w:start w:val="1"/>
      <w:numFmt w:val="bullet"/>
      <w:pStyle w:val="StyleTitre1CentrAvant0cmSuspendu05cmAprs6"/>
      <w:lvlText w:val=""/>
      <w:lvlJc w:val="left"/>
      <w:pPr>
        <w:tabs>
          <w:tab w:val="num" w:pos="360"/>
        </w:tabs>
        <w:ind w:left="360" w:hanging="360"/>
      </w:pPr>
      <w:rPr>
        <w:rFonts w:ascii="Symbol" w:hAnsi="Symbol" w:cs="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15:restartNumberingAfterBreak="0">
    <w:nsid w:val="598748DF"/>
    <w:multiLevelType w:val="multilevel"/>
    <w:tmpl w:val="A9DE3444"/>
    <w:lvl w:ilvl="0">
      <w:start w:val="1"/>
      <w:numFmt w:val="bullet"/>
      <w:lvlText w:val="-"/>
      <w:lvlJc w:val="left"/>
      <w:pPr>
        <w:tabs>
          <w:tab w:val="num" w:pos="0"/>
        </w:tabs>
        <w:ind w:left="720" w:hanging="360"/>
      </w:pPr>
      <w:rPr>
        <w:rFonts w:ascii="Verdana" w:hAnsi="Verdana" w:cs="Aria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5" w15:restartNumberingAfterBreak="0">
    <w:nsid w:val="59B53481"/>
    <w:multiLevelType w:val="multilevel"/>
    <w:tmpl w:val="E270911A"/>
    <w:lvl w:ilvl="0">
      <w:start w:val="1"/>
      <w:numFmt w:val="bullet"/>
      <w:pStyle w:val="Enumer1"/>
      <w:lvlText w:val=""/>
      <w:lvlJc w:val="left"/>
      <w:pPr>
        <w:tabs>
          <w:tab w:val="num" w:pos="360"/>
        </w:tabs>
        <w:ind w:left="360" w:hanging="360"/>
      </w:pPr>
      <w:rPr>
        <w:rFonts w:ascii="Symbol" w:hAnsi="Symbol" w:cs="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6" w15:restartNumberingAfterBreak="0">
    <w:nsid w:val="5E621C3F"/>
    <w:multiLevelType w:val="hybridMultilevel"/>
    <w:tmpl w:val="973A2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834DF2"/>
    <w:multiLevelType w:val="multilevel"/>
    <w:tmpl w:val="04A6B936"/>
    <w:lvl w:ilvl="0">
      <w:start w:val="1"/>
      <w:numFmt w:val="none"/>
      <w:suff w:val="nothing"/>
      <w:lvlText w:val=""/>
      <w:lvlJc w:val="left"/>
      <w:pPr>
        <w:tabs>
          <w:tab w:val="num" w:pos="0"/>
        </w:tabs>
        <w:ind w:left="0" w:firstLine="0"/>
      </w:pPr>
    </w:lvl>
    <w:lvl w:ilvl="1">
      <w:start w:val="1"/>
      <w:numFmt w:val="decimal"/>
      <w:suff w:val="space"/>
      <w:lvlText w:val="%2"/>
      <w:lvlJc w:val="left"/>
      <w:pPr>
        <w:tabs>
          <w:tab w:val="num" w:pos="0"/>
        </w:tabs>
        <w:ind w:left="0" w:firstLine="0"/>
      </w:pPr>
      <w:rPr>
        <w:b w:val="0"/>
        <w:bCs w:val="0"/>
        <w:i w:val="0"/>
        <w:iCs w:val="0"/>
        <w:caps w:val="0"/>
        <w:smallCaps w:val="0"/>
        <w:strike w:val="0"/>
        <w:vanish w:val="0"/>
        <w:color w:val="000000"/>
        <w:spacing w:val="0"/>
        <w:position w:val="0"/>
        <w:sz w:val="20"/>
        <w:szCs w:val="20"/>
        <w:u w:val="none"/>
        <w:vertAlign w:val="baseline"/>
      </w:rPr>
    </w:lvl>
    <w:lvl w:ilvl="2">
      <w:start w:val="1"/>
      <w:numFmt w:val="decimal"/>
      <w:pStyle w:val="Titre3"/>
      <w:suff w:val="space"/>
      <w:lvlText w:val="%2.%3"/>
      <w:lvlJc w:val="left"/>
      <w:pPr>
        <w:tabs>
          <w:tab w:val="num" w:pos="0"/>
        </w:tabs>
        <w:ind w:left="0" w:firstLine="0"/>
      </w:pPr>
    </w:lvl>
    <w:lvl w:ilvl="3">
      <w:start w:val="1"/>
      <w:numFmt w:val="lowerRoman"/>
      <w:pStyle w:val="Titre4"/>
      <w:suff w:val="space"/>
      <w:lvlText w:val="%4)"/>
      <w:lvlJc w:val="left"/>
      <w:pPr>
        <w:tabs>
          <w:tab w:val="num" w:pos="0"/>
        </w:tabs>
        <w:ind w:left="0" w:firstLine="0"/>
      </w:pPr>
    </w:lvl>
    <w:lvl w:ilvl="4">
      <w:start w:val="1"/>
      <w:numFmt w:val="decimal"/>
      <w:pStyle w:val="Titre5"/>
      <w:lvlText w:val="%4.%5"/>
      <w:lvlJc w:val="left"/>
      <w:pPr>
        <w:tabs>
          <w:tab w:val="num" w:pos="0"/>
        </w:tabs>
        <w:ind w:left="0" w:firstLine="0"/>
      </w:pPr>
    </w:lvl>
    <w:lvl w:ilvl="5">
      <w:start w:val="1"/>
      <w:numFmt w:val="decimal"/>
      <w:pStyle w:val="Titre6"/>
      <w:lvlText w:val="%4.%5.%6"/>
      <w:lvlJc w:val="left"/>
      <w:pPr>
        <w:tabs>
          <w:tab w:val="num" w:pos="0"/>
        </w:tabs>
        <w:ind w:left="0" w:firstLine="0"/>
      </w:pPr>
    </w:lvl>
    <w:lvl w:ilvl="6">
      <w:start w:val="1"/>
      <w:numFmt w:val="decimal"/>
      <w:pStyle w:val="Titre7"/>
      <w:lvlText w:val="%4.%5.%6.%7"/>
      <w:lvlJc w:val="left"/>
      <w:pPr>
        <w:tabs>
          <w:tab w:val="num" w:pos="0"/>
        </w:tabs>
        <w:ind w:left="0" w:firstLine="0"/>
      </w:pPr>
    </w:lvl>
    <w:lvl w:ilvl="7">
      <w:start w:val="1"/>
      <w:numFmt w:val="decimal"/>
      <w:pStyle w:val="Titre8"/>
      <w:lvlText w:val="%4.%5.%6.%7.%8"/>
      <w:lvlJc w:val="left"/>
      <w:pPr>
        <w:tabs>
          <w:tab w:val="num" w:pos="0"/>
        </w:tabs>
        <w:ind w:left="0" w:firstLine="0"/>
      </w:pPr>
    </w:lvl>
    <w:lvl w:ilvl="8">
      <w:start w:val="1"/>
      <w:numFmt w:val="decimal"/>
      <w:pStyle w:val="Titre9"/>
      <w:lvlText w:val="%4.%5.%6.%7.%8.%9"/>
      <w:lvlJc w:val="left"/>
      <w:pPr>
        <w:tabs>
          <w:tab w:val="num" w:pos="0"/>
        </w:tabs>
        <w:ind w:left="0" w:firstLine="0"/>
      </w:pPr>
    </w:lvl>
  </w:abstractNum>
  <w:abstractNum w:abstractNumId="18" w15:restartNumberingAfterBreak="0">
    <w:nsid w:val="7DBE4549"/>
    <w:multiLevelType w:val="multilevel"/>
    <w:tmpl w:val="82B25C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023818984">
    <w:abstractNumId w:val="17"/>
  </w:num>
  <w:num w:numId="2" w16cid:durableId="672102361">
    <w:abstractNumId w:val="12"/>
  </w:num>
  <w:num w:numId="3" w16cid:durableId="359865126">
    <w:abstractNumId w:val="6"/>
  </w:num>
  <w:num w:numId="4" w16cid:durableId="1448741402">
    <w:abstractNumId w:val="1"/>
  </w:num>
  <w:num w:numId="5" w16cid:durableId="1579629163">
    <w:abstractNumId w:val="9"/>
  </w:num>
  <w:num w:numId="6" w16cid:durableId="1017929922">
    <w:abstractNumId w:val="0"/>
  </w:num>
  <w:num w:numId="7" w16cid:durableId="1556430657">
    <w:abstractNumId w:val="8"/>
  </w:num>
  <w:num w:numId="8" w16cid:durableId="1501577602">
    <w:abstractNumId w:val="15"/>
  </w:num>
  <w:num w:numId="9" w16cid:durableId="837424242">
    <w:abstractNumId w:val="13"/>
  </w:num>
  <w:num w:numId="10" w16cid:durableId="212427287">
    <w:abstractNumId w:val="4"/>
  </w:num>
  <w:num w:numId="11" w16cid:durableId="217009802">
    <w:abstractNumId w:val="7"/>
  </w:num>
  <w:num w:numId="12" w16cid:durableId="1503163707">
    <w:abstractNumId w:val="14"/>
  </w:num>
  <w:num w:numId="13" w16cid:durableId="1996060810">
    <w:abstractNumId w:val="11"/>
  </w:num>
  <w:num w:numId="14" w16cid:durableId="1296057617">
    <w:abstractNumId w:val="3"/>
  </w:num>
  <w:num w:numId="15" w16cid:durableId="89089595">
    <w:abstractNumId w:val="2"/>
  </w:num>
  <w:num w:numId="16" w16cid:durableId="451097825">
    <w:abstractNumId w:val="2"/>
    <w:lvlOverride w:ilvl="0">
      <w:startOverride w:val="1"/>
    </w:lvlOverride>
  </w:num>
  <w:num w:numId="17" w16cid:durableId="313678108">
    <w:abstractNumId w:val="2"/>
    <w:lvlOverride w:ilvl="0">
      <w:startOverride w:val="1"/>
    </w:lvlOverride>
  </w:num>
  <w:num w:numId="18" w16cid:durableId="1641226616">
    <w:abstractNumId w:val="2"/>
    <w:lvlOverride w:ilvl="0">
      <w:startOverride w:val="1"/>
    </w:lvlOverride>
  </w:num>
  <w:num w:numId="19" w16cid:durableId="1326323904">
    <w:abstractNumId w:val="2"/>
    <w:lvlOverride w:ilvl="0">
      <w:startOverride w:val="1"/>
    </w:lvlOverride>
  </w:num>
  <w:num w:numId="20" w16cid:durableId="1046174210">
    <w:abstractNumId w:val="10"/>
  </w:num>
  <w:num w:numId="21" w16cid:durableId="68698390">
    <w:abstractNumId w:val="18"/>
  </w:num>
  <w:num w:numId="22" w16cid:durableId="671445558">
    <w:abstractNumId w:val="2"/>
  </w:num>
  <w:num w:numId="23" w16cid:durableId="1286546930">
    <w:abstractNumId w:val="2"/>
    <w:lvlOverride w:ilvl="0">
      <w:startOverride w:val="1"/>
    </w:lvlOverride>
  </w:num>
  <w:num w:numId="24" w16cid:durableId="1867982980">
    <w:abstractNumId w:val="2"/>
  </w:num>
  <w:num w:numId="25" w16cid:durableId="166949179">
    <w:abstractNumId w:val="5"/>
  </w:num>
  <w:num w:numId="26" w16cid:durableId="1075738429">
    <w:abstractNumId w:val="2"/>
  </w:num>
  <w:num w:numId="27" w16cid:durableId="9617635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footnotePr>
    <w:footnote w:id="-1"/>
    <w:footnote w:id="0"/>
    <w:footnote w:id="1"/>
  </w:footnotePr>
  <w:endnotePr>
    <w:endnote w:id="-1"/>
    <w:endnote w:id="0"/>
    <w:endnote w:id="1"/>
  </w:endnotePr>
  <w:compat>
    <w:balanceSingleByteDoubleByteWidth/>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47D"/>
    <w:rsid w:val="00001367"/>
    <w:rsid w:val="00013F07"/>
    <w:rsid w:val="00084A3D"/>
    <w:rsid w:val="000C5B4D"/>
    <w:rsid w:val="00124A30"/>
    <w:rsid w:val="001268F2"/>
    <w:rsid w:val="00152C8A"/>
    <w:rsid w:val="00164F41"/>
    <w:rsid w:val="001834EE"/>
    <w:rsid w:val="00190002"/>
    <w:rsid w:val="00194448"/>
    <w:rsid w:val="001A0BA9"/>
    <w:rsid w:val="00246EA4"/>
    <w:rsid w:val="00261019"/>
    <w:rsid w:val="00315DF4"/>
    <w:rsid w:val="00337828"/>
    <w:rsid w:val="003802F9"/>
    <w:rsid w:val="00492173"/>
    <w:rsid w:val="004A663C"/>
    <w:rsid w:val="005530FD"/>
    <w:rsid w:val="00620640"/>
    <w:rsid w:val="007720DF"/>
    <w:rsid w:val="007C7A00"/>
    <w:rsid w:val="00846406"/>
    <w:rsid w:val="00882F35"/>
    <w:rsid w:val="00935EB3"/>
    <w:rsid w:val="00997AD2"/>
    <w:rsid w:val="009B1ADF"/>
    <w:rsid w:val="00A03469"/>
    <w:rsid w:val="00A45068"/>
    <w:rsid w:val="00A916EA"/>
    <w:rsid w:val="00AC021F"/>
    <w:rsid w:val="00AD17E9"/>
    <w:rsid w:val="00B3465B"/>
    <w:rsid w:val="00B44B62"/>
    <w:rsid w:val="00B51BCD"/>
    <w:rsid w:val="00B7046B"/>
    <w:rsid w:val="00B80723"/>
    <w:rsid w:val="00B96B7D"/>
    <w:rsid w:val="00BB4AA2"/>
    <w:rsid w:val="00C06E94"/>
    <w:rsid w:val="00C32D58"/>
    <w:rsid w:val="00C3747D"/>
    <w:rsid w:val="00C51971"/>
    <w:rsid w:val="00C96C2C"/>
    <w:rsid w:val="00CB0430"/>
    <w:rsid w:val="00CB3ADB"/>
    <w:rsid w:val="00CE4393"/>
    <w:rsid w:val="00D06A1D"/>
    <w:rsid w:val="00D11502"/>
    <w:rsid w:val="00D2795E"/>
    <w:rsid w:val="00D53946"/>
    <w:rsid w:val="00DD1604"/>
    <w:rsid w:val="00DF72FE"/>
    <w:rsid w:val="00E30BA5"/>
    <w:rsid w:val="00E6056B"/>
    <w:rsid w:val="00EA1123"/>
    <w:rsid w:val="00EA503B"/>
    <w:rsid w:val="00EB4E22"/>
    <w:rsid w:val="00ED6BB3"/>
    <w:rsid w:val="00FC5C46"/>
    <w:rsid w:val="00FE64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962E9"/>
  <w15:docId w15:val="{BCED9B6C-EB39-4CF7-9C46-02CEF8C55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60" w:after="60"/>
      <w:jc w:val="both"/>
    </w:pPr>
    <w:rPr>
      <w:rFonts w:ascii="Verdana" w:hAnsi="Verdana" w:cs="Arial"/>
      <w:lang w:eastAsia="zh-CN"/>
    </w:rPr>
  </w:style>
  <w:style w:type="paragraph" w:styleId="Titre1">
    <w:name w:val="heading 1"/>
    <w:basedOn w:val="Normal"/>
    <w:next w:val="Corpsdetexte"/>
    <w:link w:val="Titre1Car"/>
    <w:qFormat/>
    <w:pPr>
      <w:numPr>
        <w:numId w:val="15"/>
      </w:numPr>
      <w:spacing w:before="240" w:after="120"/>
      <w:outlineLvl w:val="0"/>
    </w:pPr>
    <w:rPr>
      <w:rFonts w:ascii="Arial" w:hAnsi="Arial"/>
      <w:b/>
      <w:bCs/>
      <w:caps/>
      <w:sz w:val="28"/>
      <w:szCs w:val="28"/>
    </w:rPr>
  </w:style>
  <w:style w:type="paragraph" w:styleId="Titre2">
    <w:name w:val="heading 2"/>
    <w:basedOn w:val="Normal"/>
    <w:next w:val="Normal"/>
    <w:link w:val="Titre2Car"/>
    <w:qFormat/>
    <w:pPr>
      <w:keepNext/>
      <w:spacing w:before="240"/>
      <w:outlineLvl w:val="1"/>
    </w:pPr>
    <w:rPr>
      <w:b/>
      <w:bCs/>
      <w:sz w:val="24"/>
    </w:rPr>
  </w:style>
  <w:style w:type="paragraph" w:styleId="Titre3">
    <w:name w:val="heading 3"/>
    <w:basedOn w:val="Normal"/>
    <w:next w:val="Corpsdetexte"/>
    <w:link w:val="Titre3Car"/>
    <w:qFormat/>
    <w:pPr>
      <w:keepNext/>
      <w:numPr>
        <w:ilvl w:val="2"/>
        <w:numId w:val="1"/>
      </w:numPr>
      <w:spacing w:before="120" w:after="120"/>
      <w:outlineLvl w:val="2"/>
    </w:pPr>
    <w:rPr>
      <w:b/>
      <w:bCs/>
      <w:i/>
      <w:iCs/>
    </w:rPr>
  </w:style>
  <w:style w:type="paragraph" w:styleId="Titre4">
    <w:name w:val="heading 4"/>
    <w:basedOn w:val="Normal"/>
    <w:next w:val="Normal"/>
    <w:link w:val="Titre4Car"/>
    <w:qFormat/>
    <w:pPr>
      <w:keepNext/>
      <w:numPr>
        <w:ilvl w:val="3"/>
        <w:numId w:val="1"/>
      </w:numPr>
      <w:outlineLvl w:val="3"/>
    </w:pPr>
    <w:rPr>
      <w:b/>
      <w:bCs/>
      <w:color w:val="000000"/>
    </w:rPr>
  </w:style>
  <w:style w:type="paragraph" w:styleId="Titre5">
    <w:name w:val="heading 5"/>
    <w:basedOn w:val="Normal"/>
    <w:next w:val="Normal"/>
    <w:link w:val="Titre5Car"/>
    <w:qFormat/>
    <w:pPr>
      <w:keepNext/>
      <w:numPr>
        <w:ilvl w:val="4"/>
        <w:numId w:val="1"/>
      </w:numPr>
      <w:jc w:val="center"/>
      <w:outlineLvl w:val="4"/>
    </w:pPr>
    <w:rPr>
      <w:b/>
      <w:bCs/>
      <w:color w:val="000000"/>
    </w:rPr>
  </w:style>
  <w:style w:type="paragraph" w:styleId="Titre6">
    <w:name w:val="heading 6"/>
    <w:basedOn w:val="Normal"/>
    <w:next w:val="Normal"/>
    <w:link w:val="Titre6Car"/>
    <w:qFormat/>
    <w:pPr>
      <w:keepNext/>
      <w:numPr>
        <w:ilvl w:val="5"/>
        <w:numId w:val="1"/>
      </w:numPr>
      <w:outlineLvl w:val="5"/>
    </w:pPr>
    <w:rPr>
      <w:b/>
      <w:bCs/>
      <w:color w:val="000000"/>
    </w:rPr>
  </w:style>
  <w:style w:type="paragraph" w:styleId="Titre7">
    <w:name w:val="heading 7"/>
    <w:basedOn w:val="Normal"/>
    <w:next w:val="Normal"/>
    <w:link w:val="Titre7Car"/>
    <w:qFormat/>
    <w:pPr>
      <w:numPr>
        <w:ilvl w:val="6"/>
        <w:numId w:val="1"/>
      </w:numPr>
      <w:spacing w:before="240"/>
      <w:jc w:val="left"/>
      <w:outlineLvl w:val="6"/>
    </w:pPr>
    <w:rPr>
      <w:rFonts w:ascii="Times New Roman" w:hAnsi="Times New Roman" w:cs="Times New Roman"/>
      <w:sz w:val="24"/>
      <w:szCs w:val="24"/>
    </w:rPr>
  </w:style>
  <w:style w:type="paragraph" w:styleId="Titre8">
    <w:name w:val="heading 8"/>
    <w:basedOn w:val="Normal"/>
    <w:next w:val="Normal"/>
    <w:link w:val="Titre8Car"/>
    <w:qFormat/>
    <w:pPr>
      <w:numPr>
        <w:ilvl w:val="7"/>
        <w:numId w:val="1"/>
      </w:numPr>
      <w:spacing w:before="240"/>
      <w:jc w:val="left"/>
      <w:outlineLvl w:val="7"/>
    </w:pPr>
    <w:rPr>
      <w:rFonts w:ascii="Times New Roman" w:hAnsi="Times New Roman" w:cs="Times New Roman"/>
      <w:i/>
      <w:iCs/>
      <w:sz w:val="24"/>
      <w:szCs w:val="24"/>
    </w:rPr>
  </w:style>
  <w:style w:type="paragraph" w:styleId="Titre9">
    <w:name w:val="heading 9"/>
    <w:basedOn w:val="Normal"/>
    <w:next w:val="Normal"/>
    <w:link w:val="Titre9Car"/>
    <w:qFormat/>
    <w:pPr>
      <w:numPr>
        <w:ilvl w:val="8"/>
        <w:numId w:val="1"/>
      </w:numPr>
      <w:spacing w:before="240"/>
      <w:jc w:val="left"/>
      <w:outlineLvl w:val="8"/>
    </w:pPr>
    <w:rPr>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pPr>
      <w:spacing w:after="0"/>
    </w:pPr>
  </w:style>
  <w:style w:type="character" w:styleId="Accentuationlgre">
    <w:name w:val="Subtle Emphasis"/>
    <w:basedOn w:val="Policepardfaut"/>
    <w:uiPriority w:val="19"/>
    <w:qFormat/>
    <w:rPr>
      <w:i/>
      <w:iCs/>
      <w:color w:val="404040" w:themeColor="text1" w:themeTint="BF"/>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PieddepageCar">
    <w:name w:val="Pied de page Car"/>
    <w:basedOn w:val="Policepardfaut"/>
    <w:link w:val="Pieddepage"/>
    <w:uiPriority w:val="99"/>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WW8Num1z0">
    <w:name w:val="WW8Num1z0"/>
  </w:style>
  <w:style w:type="character" w:customStyle="1" w:styleId="WW8Num1z1">
    <w:name w:val="WW8Num1z1"/>
    <w:rPr>
      <w:b w:val="0"/>
      <w:bCs w:val="0"/>
      <w:i w:val="0"/>
      <w:iCs w:val="0"/>
      <w:caps w:val="0"/>
      <w:smallCaps w:val="0"/>
      <w:strike w:val="0"/>
      <w:vanish w:val="0"/>
      <w:color w:val="000000"/>
      <w:spacing w:val="0"/>
      <w:position w:val="0"/>
      <w:sz w:val="20"/>
      <w:szCs w:val="20"/>
      <w:u w:val="none"/>
      <w:vertAlign w:val="baseline"/>
    </w:rPr>
  </w:style>
  <w:style w:type="character" w:customStyle="1" w:styleId="WW8Num1z2">
    <w:name w:val="WW8Num1z2"/>
  </w:style>
  <w:style w:type="character" w:customStyle="1" w:styleId="WW8Num2z0">
    <w:name w:val="WW8Num2z0"/>
    <w:rPr>
      <w:rFonts w:ascii="Verdana" w:hAnsi="Verdana" w:cs="Verdana"/>
      <w:b/>
      <w:i w:val="0"/>
      <w:caps/>
      <w:sz w:val="22"/>
      <w:szCs w:val="22"/>
    </w:rPr>
  </w:style>
  <w:style w:type="character" w:customStyle="1" w:styleId="WW8Num2z1">
    <w:name w:val="WW8Num2z1"/>
    <w:rPr>
      <w:b w:val="0"/>
      <w:bCs w:val="0"/>
      <w:i w:val="0"/>
      <w:iCs w:val="0"/>
      <w:caps w:val="0"/>
      <w:smallCaps w:val="0"/>
      <w:strike w:val="0"/>
      <w:vanish w:val="0"/>
      <w:color w:val="000000"/>
      <w:spacing w:val="0"/>
      <w:position w:val="0"/>
      <w:sz w:val="20"/>
      <w:szCs w:val="20"/>
      <w:u w:val="none"/>
      <w:vertAlign w:val="baseline"/>
    </w:rPr>
  </w:style>
  <w:style w:type="character" w:customStyle="1" w:styleId="WW8Num2z2">
    <w:name w:val="WW8Num2z2"/>
  </w:style>
  <w:style w:type="character" w:customStyle="1" w:styleId="WW8Num3z0">
    <w:name w:val="WW8Num3z0"/>
  </w:style>
  <w:style w:type="character" w:customStyle="1" w:styleId="WW8Num4z0">
    <w:name w:val="WW8Num4z0"/>
    <w:rPr>
      <w:rFonts w:ascii="Times New Roman" w:hAnsi="Times New Roman" w:cs="Times New Roman"/>
    </w:rPr>
  </w:style>
  <w:style w:type="character" w:customStyle="1" w:styleId="WW8Num5z0">
    <w:name w:val="WW8Num5z0"/>
    <w:rPr>
      <w:rFonts w:ascii="Verdana" w:hAnsi="Verdana" w:cs="Verdana"/>
      <w:b/>
      <w:i w:val="0"/>
      <w:caps/>
      <w:sz w:val="24"/>
      <w:szCs w:val="24"/>
    </w:rPr>
  </w:style>
  <w:style w:type="character" w:customStyle="1" w:styleId="WW8Num5z1">
    <w:name w:val="WW8Num5z1"/>
    <w:rPr>
      <w:rFonts w:ascii="Arial Gras" w:hAnsi="Arial Gras" w:cs="Arial Gras"/>
      <w:b/>
      <w:i w:val="0"/>
      <w:sz w:val="22"/>
      <w:szCs w:val="22"/>
    </w:rPr>
  </w:style>
  <w:style w:type="character" w:customStyle="1" w:styleId="WW8Num5z2">
    <w:name w:val="WW8Num5z2"/>
    <w:rPr>
      <w:rFonts w:ascii="Arial Gras" w:hAnsi="Arial Gras" w:cs="Arial Gras"/>
      <w:b/>
      <w:i/>
      <w:sz w:val="20"/>
      <w:szCs w:val="20"/>
    </w:rPr>
  </w:style>
  <w:style w:type="character" w:customStyle="1" w:styleId="WW8Num5z3">
    <w:name w:val="WW8Num5z3"/>
  </w:style>
  <w:style w:type="character" w:customStyle="1" w:styleId="WW8Num6z0">
    <w:name w:val="WW8Num6z0"/>
    <w:rPr>
      <w:rFonts w:ascii="Symbol" w:hAnsi="Symbol" w:cs="Symbol"/>
      <w:sz w:val="22"/>
      <w:szCs w:val="22"/>
    </w:rPr>
  </w:style>
  <w:style w:type="character" w:customStyle="1" w:styleId="WW8Num7z0">
    <w:name w:val="WW8Num7z0"/>
    <w:rPr>
      <w:rFonts w:ascii="Symbol" w:hAnsi="Symbol" w:cs="Symbol"/>
      <w:sz w:val="22"/>
      <w:szCs w:val="22"/>
      <w:lang w:eastAsia="zh-CN"/>
    </w:rPr>
  </w:style>
  <w:style w:type="character" w:customStyle="1" w:styleId="WW8Num7z1">
    <w:name w:val="WW8Num7z1"/>
    <w:rPr>
      <w:rFonts w:ascii="Courier New" w:hAnsi="Courier New" w:cs="Courier New"/>
      <w:sz w:val="22"/>
      <w:szCs w:val="22"/>
      <w:lang w:eastAsia="zh-CN"/>
    </w:rPr>
  </w:style>
  <w:style w:type="character" w:customStyle="1" w:styleId="WW8Num7z2">
    <w:name w:val="WW8Num7z2"/>
    <w:rPr>
      <w:rFonts w:ascii="Wingdings" w:hAnsi="Wingdings" w:cs="Wingdings"/>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10z0">
    <w:name w:val="WW8Num10z0"/>
    <w:rPr>
      <w:rFonts w:ascii="Symbol" w:hAnsi="Symbol" w:cs="Symbol"/>
    </w:rPr>
  </w:style>
  <w:style w:type="character" w:customStyle="1" w:styleId="WW8Num11z0">
    <w:name w:val="WW8Num11z0"/>
    <w:rPr>
      <w:rFonts w:ascii="Symbol" w:hAnsi="Symbol" w:cs="Symbol"/>
    </w:rPr>
  </w:style>
  <w:style w:type="character" w:customStyle="1" w:styleId="WW8Num12z0">
    <w:name w:val="WW8Num12z0"/>
    <w:rPr>
      <w:rFonts w:ascii="Symbol" w:hAnsi="Symbol" w:cs="Symbol"/>
      <w:color w:val="000000"/>
      <w:sz w:val="22"/>
      <w:szCs w:val="22"/>
      <w:lang w:eastAsia="zh-CN"/>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rPr>
  </w:style>
  <w:style w:type="character" w:customStyle="1" w:styleId="WW8Num15z0">
    <w:name w:val="WW8Num15z0"/>
    <w:rPr>
      <w:rFonts w:ascii="Courier New" w:hAnsi="Courier New" w:cs="Courier New"/>
      <w:sz w:val="22"/>
      <w:szCs w:val="22"/>
    </w:rPr>
  </w:style>
  <w:style w:type="character" w:customStyle="1" w:styleId="WW8Num16z0">
    <w:name w:val="WW8Num16z0"/>
    <w:rPr>
      <w:rFonts w:ascii="Symbol" w:hAnsi="Symbol" w:cs="Symbol"/>
    </w:rPr>
  </w:style>
  <w:style w:type="character" w:customStyle="1" w:styleId="WW8Num17z0">
    <w:name w:val="WW8Num17z0"/>
    <w:rPr>
      <w:rFonts w:ascii="Symbol" w:hAnsi="Symbol" w:cs="Symbol"/>
      <w:b/>
      <w:sz w:val="22"/>
    </w:rPr>
  </w:style>
  <w:style w:type="character" w:customStyle="1" w:styleId="WW8Num17z1">
    <w:name w:val="WW8Num17z1"/>
    <w:rPr>
      <w:rFonts w:ascii="Courier New" w:hAnsi="Courier New" w:cs="Courier New"/>
      <w:sz w:val="22"/>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7z4">
    <w:name w:val="WW8Num17z4"/>
    <w:rPr>
      <w:rFonts w:ascii="Courier New" w:hAnsi="Courier New" w:cs="Courier New"/>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Verdana" w:eastAsia="Times New Roman" w:hAnsi="Verdana" w:cs="Aria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Policepardfaut3">
    <w:name w:val="Police par défaut3"/>
  </w:style>
  <w:style w:type="character" w:customStyle="1" w:styleId="WW8Num7z3">
    <w:name w:val="WW8Num7z3"/>
  </w:style>
  <w:style w:type="character" w:customStyle="1" w:styleId="WW8Num10z1">
    <w:name w:val="WW8Num10z1"/>
    <w:rPr>
      <w:rFonts w:ascii="Courier New" w:hAnsi="Courier New" w:cs="Courier New"/>
      <w:sz w:val="22"/>
      <w:szCs w:val="22"/>
      <w:lang w:eastAsia="zh-CN"/>
    </w:rPr>
  </w:style>
  <w:style w:type="character" w:customStyle="1" w:styleId="WW8Num10z2">
    <w:name w:val="WW8Num10z2"/>
    <w:rPr>
      <w:rFonts w:ascii="Wingdings" w:hAnsi="Wingdings" w:cs="Wingdings"/>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rFonts w:ascii="Symbol" w:hAnsi="Symbol" w:cs="Symbol"/>
      <w:b/>
      <w:sz w:val="22"/>
    </w:rPr>
  </w:style>
  <w:style w:type="character" w:customStyle="1" w:styleId="WW8Num24z1">
    <w:name w:val="WW8Num24z1"/>
    <w:rPr>
      <w:rFonts w:ascii="Courier New" w:hAnsi="Courier New" w:cs="Courier New"/>
      <w:sz w:val="22"/>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4z4">
    <w:name w:val="WW8Num24z4"/>
    <w:rPr>
      <w:rFonts w:ascii="Courier New" w:hAnsi="Courier New" w:cs="Courier New"/>
    </w:rPr>
  </w:style>
  <w:style w:type="character" w:customStyle="1" w:styleId="WW8Num25z0">
    <w:name w:val="WW8Num25z0"/>
    <w:rPr>
      <w:rFonts w:ascii="Arial" w:eastAsia="Times New Roman" w:hAnsi="Arial" w:cs="Arial"/>
      <w:b w:val="0"/>
      <w:i w:val="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Policepardfaut2">
    <w:name w:val="Police par défaut2"/>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9z1">
    <w:name w:val="WW8Num9z1"/>
    <w:rPr>
      <w:b w:val="0"/>
      <w:bCs w:val="0"/>
      <w:i w:val="0"/>
      <w:iCs w:val="0"/>
      <w:caps w:val="0"/>
      <w:smallCaps w:val="0"/>
      <w:strike w:val="0"/>
      <w:vanish w:val="0"/>
      <w:color w:val="000000"/>
      <w:spacing w:val="0"/>
      <w:position w:val="0"/>
      <w:sz w:val="20"/>
      <w:szCs w:val="20"/>
      <w:u w:val="none"/>
      <w:vertAlign w:val="baseline"/>
    </w:rPr>
  </w:style>
  <w:style w:type="character" w:customStyle="1" w:styleId="WW8Num9z2">
    <w:name w:val="WW8Num9z2"/>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20z3">
    <w:name w:val="WW8Num20z3"/>
    <w:rPr>
      <w:rFonts w:ascii="Symbol" w:hAnsi="Symbol" w:cs="Symbol"/>
    </w:rPr>
  </w:style>
  <w:style w:type="character" w:customStyle="1" w:styleId="WW8Num21z3">
    <w:name w:val="WW8Num21z3"/>
    <w:rPr>
      <w:rFonts w:ascii="Symbol" w:hAnsi="Symbol" w:cs="Symbol"/>
    </w:rPr>
  </w:style>
  <w:style w:type="character" w:customStyle="1" w:styleId="WW8Num22z3">
    <w:name w:val="WW8Num22z3"/>
  </w:style>
  <w:style w:type="character" w:customStyle="1" w:styleId="WW8Num23z3">
    <w:name w:val="WW8Num23z3"/>
    <w:rPr>
      <w:rFonts w:ascii="Symbol" w:hAnsi="Symbol" w:cs="Symbol"/>
    </w:rPr>
  </w:style>
  <w:style w:type="character" w:customStyle="1" w:styleId="WW8Num26z0">
    <w:name w:val="WW8Num26z0"/>
    <w:rPr>
      <w:rFonts w:ascii="Symbol" w:hAnsi="Symbol" w:cs="Symbol"/>
      <w:sz w:val="22"/>
      <w:szCs w:val="22"/>
      <w:lang w:eastAsia="zh-CN"/>
    </w:rPr>
  </w:style>
  <w:style w:type="character" w:customStyle="1" w:styleId="WW8Num26z1">
    <w:name w:val="WW8Num26z1"/>
    <w:rPr>
      <w:rFonts w:ascii="Courier New" w:hAnsi="Courier New" w:cs="Courier New"/>
      <w:sz w:val="22"/>
      <w:szCs w:val="22"/>
      <w:lang w:eastAsia="zh-CN"/>
    </w:rPr>
  </w:style>
  <w:style w:type="character" w:customStyle="1" w:styleId="WW8Num26z2">
    <w:name w:val="WW8Num26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Verdana" w:eastAsia="Times New Roman" w:hAnsi="Verdana" w:cs="Arial"/>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29z4">
    <w:name w:val="WW8Num29z4"/>
    <w:rPr>
      <w:rFonts w:ascii="Courier New" w:hAnsi="Courier New" w:cs="Courier New"/>
    </w:rPr>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style>
  <w:style w:type="character" w:customStyle="1" w:styleId="WW8Num32z0">
    <w:name w:val="WW8Num32z0"/>
    <w:rPr>
      <w:rFonts w:ascii="Symbol" w:hAnsi="Symbol" w:cs="Symbol"/>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Verdana" w:eastAsia="Times New Roman" w:hAnsi="Verdana" w:cs="Arial"/>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4z4">
    <w:name w:val="WW8Num34z4"/>
    <w:rPr>
      <w:rFonts w:ascii="Courier New" w:hAnsi="Courier New" w:cs="Courier New"/>
    </w:rPr>
  </w:style>
  <w:style w:type="character" w:customStyle="1" w:styleId="WW8Num35z0">
    <w:name w:val="WW8Num35z0"/>
    <w:rPr>
      <w:rFonts w:ascii="Symbol" w:hAnsi="Symbol" w:cs="Symbol"/>
      <w:color w:val="000000"/>
      <w:sz w:val="22"/>
      <w:szCs w:val="22"/>
      <w:lang w:eastAsia="zh-C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Verdana" w:eastAsia="Times New Roman" w:hAnsi="Verdana" w:cs="Times New Roman"/>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Symbol" w:hAnsi="Symbol" w:cs="Symbol"/>
    </w:rPr>
  </w:style>
  <w:style w:type="character" w:customStyle="1" w:styleId="WW8Num39z1">
    <w:name w:val="WW8Num39z1"/>
    <w:rPr>
      <w:rFonts w:ascii="Verdana" w:eastAsia="Times New Roman" w:hAnsi="Verdana" w:cs="Arial"/>
    </w:rPr>
  </w:style>
  <w:style w:type="character" w:customStyle="1" w:styleId="WW8Num39z2">
    <w:name w:val="WW8Num39z2"/>
    <w:rPr>
      <w:rFonts w:ascii="Wingdings" w:hAnsi="Wingdings" w:cs="Wingdings"/>
    </w:rPr>
  </w:style>
  <w:style w:type="character" w:customStyle="1" w:styleId="WW8Num39z4">
    <w:name w:val="WW8Num39z4"/>
    <w:rPr>
      <w:rFonts w:ascii="Courier New" w:hAnsi="Courier New" w:cs="Courier New"/>
    </w:rPr>
  </w:style>
  <w:style w:type="character" w:customStyle="1" w:styleId="WW8Num40z0">
    <w:name w:val="WW8Num40z0"/>
    <w:rPr>
      <w:rFonts w:ascii="Arial" w:eastAsia="Times New Roman" w:hAnsi="Arial" w:cs="Aria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Policepardfaut1">
    <w:name w:val="Police par défaut1"/>
  </w:style>
  <w:style w:type="character" w:customStyle="1" w:styleId="CarCar">
    <w:name w:val="Car Car"/>
    <w:rPr>
      <w:rFonts w:ascii="Verdana" w:hAnsi="Verdana" w:cs="Arial"/>
      <w:b/>
      <w:bCs/>
      <w:sz w:val="24"/>
      <w:lang w:val="fr-FR" w:bidi="ar-SA"/>
    </w:rPr>
  </w:style>
  <w:style w:type="character" w:styleId="Numrodepage">
    <w:name w:val="page number"/>
    <w:basedOn w:val="Policepardfaut1"/>
  </w:style>
  <w:style w:type="character" w:customStyle="1" w:styleId="Caractresdenotedebasdepage">
    <w:name w:val="Caractères de note de bas de page"/>
    <w:rPr>
      <w:vertAlign w:val="superscript"/>
    </w:rPr>
  </w:style>
  <w:style w:type="character" w:styleId="Lienhypertexte">
    <w:name w:val="Hyperlink"/>
    <w:rPr>
      <w:color w:val="0000FF"/>
      <w:u w:val="single"/>
    </w:rPr>
  </w:style>
  <w:style w:type="character" w:customStyle="1" w:styleId="Titre2Titre211CarCar">
    <w:name w:val="Titre 2.Titre 2 §1.§1 Car Car"/>
    <w:rPr>
      <w:rFonts w:ascii="Arial" w:hAnsi="Arial" w:cs="Arial"/>
      <w:b/>
      <w:bCs/>
      <w:sz w:val="24"/>
      <w:szCs w:val="24"/>
      <w:lang w:val="fr-FR" w:bidi="ar-SA"/>
    </w:rPr>
  </w:style>
  <w:style w:type="character" w:styleId="Lienhypertextesuivivisit">
    <w:name w:val="FollowedHyperlink"/>
    <w:rPr>
      <w:color w:val="800080"/>
      <w:u w:val="single"/>
    </w:rPr>
  </w:style>
  <w:style w:type="character" w:customStyle="1" w:styleId="Style2Car">
    <w:name w:val="Style2 Car"/>
    <w:rPr>
      <w:rFonts w:ascii="Verdana" w:hAnsi="Verdana" w:cs="Arial"/>
      <w:b/>
      <w:bCs/>
      <w:sz w:val="24"/>
      <w:lang w:val="fr-FR" w:bidi="ar-SA"/>
    </w:rPr>
  </w:style>
  <w:style w:type="character" w:customStyle="1" w:styleId="StyleTitre210ptCarCar">
    <w:name w:val="Style Titre 2 + 10 pt Car Car"/>
    <w:rPr>
      <w:rFonts w:ascii="Verdana" w:hAnsi="Verdana" w:cs="Arial"/>
      <w:b/>
      <w:bCs/>
      <w:sz w:val="24"/>
      <w:lang w:val="fr-FR" w:bidi="ar-SA"/>
    </w:rPr>
  </w:style>
  <w:style w:type="character" w:customStyle="1" w:styleId="Marquedecommentaire1">
    <w:name w:val="Marque de commentaire1"/>
    <w:rPr>
      <w:sz w:val="16"/>
      <w:szCs w:val="16"/>
    </w:rPr>
  </w:style>
  <w:style w:type="character" w:customStyle="1" w:styleId="CommentaireCar">
    <w:name w:val="Commentaire Car"/>
    <w:rPr>
      <w:rFonts w:ascii="Verdana" w:hAnsi="Verdana" w:cs="Arial"/>
    </w:rPr>
  </w:style>
  <w:style w:type="character" w:customStyle="1" w:styleId="ObjetducommentaireCar">
    <w:name w:val="Objet du commentaire Car"/>
    <w:rPr>
      <w:rFonts w:ascii="Verdana" w:hAnsi="Verdana" w:cs="Arial"/>
      <w:b/>
      <w:bCs/>
    </w:rPr>
  </w:style>
  <w:style w:type="character" w:styleId="lev">
    <w:name w:val="Strong"/>
    <w:uiPriority w:val="22"/>
    <w:qFormat/>
    <w:rPr>
      <w:b/>
      <w:bCs/>
    </w:rPr>
  </w:style>
  <w:style w:type="character" w:customStyle="1" w:styleId="DilaCar">
    <w:name w:val="Dila Car"/>
    <w:rPr>
      <w:rFonts w:ascii="Verdana" w:hAnsi="Verdana" w:cs="Verdana"/>
    </w:rPr>
  </w:style>
  <w:style w:type="character" w:customStyle="1" w:styleId="CANBTCar">
    <w:name w:val="CANBT Car"/>
    <w:rPr>
      <w:rFonts w:ascii="Verdana" w:hAnsi="Verdana" w:cs="Verdana"/>
    </w:rPr>
  </w:style>
  <w:style w:type="character" w:customStyle="1" w:styleId="Mentionnonrsolue1">
    <w:name w:val="Mention non résolue1"/>
    <w:rPr>
      <w:color w:val="808080"/>
      <w:shd w:val="clear" w:color="auto" w:fill="E6E6E6"/>
    </w:rPr>
  </w:style>
  <w:style w:type="character" w:customStyle="1" w:styleId="2CentrCar">
    <w:name w:val="2 Centré Car"/>
    <w:rPr>
      <w:rFonts w:ascii="Arial" w:eastAsia="MS Mincho" w:hAnsi="Arial" w:cs="Arial"/>
      <w:sz w:val="22"/>
      <w:szCs w:val="24"/>
    </w:rPr>
  </w:style>
  <w:style w:type="character" w:customStyle="1" w:styleId="En-tteCar">
    <w:name w:val="En-tête Car"/>
    <w:rPr>
      <w:rFonts w:ascii="Verdana" w:hAnsi="Verdana" w:cs="Arial"/>
    </w:rPr>
  </w:style>
  <w:style w:type="character" w:customStyle="1" w:styleId="ServiceInfoHeaderCar">
    <w:name w:val="Service Info Header Car"/>
    <w:rPr>
      <w:rFonts w:ascii="Arial" w:eastAsia="Arial" w:hAnsi="Arial" w:cs="Arial"/>
      <w:b/>
      <w:bCs/>
      <w:sz w:val="24"/>
      <w:szCs w:val="24"/>
    </w:rPr>
  </w:style>
  <w:style w:type="character" w:customStyle="1" w:styleId="TitreCar">
    <w:name w:val="Titre Car"/>
    <w:rPr>
      <w:rFonts w:ascii="Calibri Light" w:eastAsia="Times New Roman" w:hAnsi="Calibri Light" w:cs="Times New Roman"/>
      <w:b/>
      <w:bCs/>
      <w:sz w:val="32"/>
      <w:szCs w:val="32"/>
    </w:rPr>
  </w:style>
  <w:style w:type="character" w:customStyle="1" w:styleId="CorpsdetexteCar">
    <w:name w:val="Corps de texte Car"/>
    <w:rPr>
      <w:rFonts w:ascii="Verdana" w:hAnsi="Verdana" w:cs="Arial"/>
      <w:b/>
      <w:bCs/>
      <w:i/>
      <w:iCs/>
      <w:color w:val="000000"/>
    </w:rPr>
  </w:style>
  <w:style w:type="character" w:customStyle="1" w:styleId="Marquedecommentaire2">
    <w:name w:val="Marque de commentaire2"/>
    <w:rPr>
      <w:sz w:val="16"/>
      <w:szCs w:val="16"/>
    </w:rPr>
  </w:style>
  <w:style w:type="character" w:customStyle="1" w:styleId="CommentaireCar1">
    <w:name w:val="Commentaire Car1"/>
    <w:rPr>
      <w:rFonts w:ascii="Verdana" w:hAnsi="Verdana" w:cs="Arial"/>
      <w:lang w:eastAsia="zh-CN"/>
    </w:rPr>
  </w:style>
  <w:style w:type="character" w:customStyle="1" w:styleId="fontstyle01">
    <w:name w:val="fontstyle01"/>
    <w:rPr>
      <w:rFonts w:ascii="Arial" w:hAnsi="Arial" w:cs="Arial"/>
      <w:b w:val="0"/>
      <w:bCs w:val="0"/>
      <w:i w:val="0"/>
      <w:iCs w:val="0"/>
      <w:color w:val="FF3333"/>
      <w:sz w:val="30"/>
      <w:szCs w:val="30"/>
    </w:rPr>
  </w:style>
  <w:style w:type="character" w:customStyle="1" w:styleId="Marquedecommentaire3">
    <w:name w:val="Marque de commentaire3"/>
    <w:rPr>
      <w:sz w:val="16"/>
      <w:szCs w:val="16"/>
    </w:rPr>
  </w:style>
  <w:style w:type="character" w:customStyle="1" w:styleId="CommentaireCar2">
    <w:name w:val="Commentaire Car2"/>
    <w:rPr>
      <w:rFonts w:ascii="Verdana" w:hAnsi="Verdana" w:cs="Arial"/>
      <w:lang w:eastAsia="zh-CN"/>
    </w:rPr>
  </w:style>
  <w:style w:type="character" w:customStyle="1" w:styleId="Caractresdenumrotation">
    <w:name w:val="Caractères de numérotation"/>
  </w:style>
  <w:style w:type="character" w:customStyle="1" w:styleId="Puces">
    <w:name w:val="Puces"/>
    <w:rPr>
      <w:rFonts w:ascii="OpenSymbol" w:eastAsia="OpenSymbol" w:hAnsi="OpenSymbol" w:cs="OpenSymbol"/>
    </w:rPr>
  </w:style>
  <w:style w:type="character" w:styleId="Accentuation">
    <w:name w:val="Emphasis"/>
    <w:qFormat/>
    <w:rPr>
      <w:i/>
      <w:iCs/>
    </w:rPr>
  </w:style>
  <w:style w:type="character" w:styleId="Numrodeligne">
    <w:name w:val="line number"/>
  </w:style>
  <w:style w:type="paragraph" w:customStyle="1" w:styleId="Titre30">
    <w:name w:val="Titre3"/>
    <w:basedOn w:val="Normal"/>
    <w:next w:val="Corpsdetexte"/>
    <w:pPr>
      <w:keepNext/>
      <w:spacing w:before="240" w:after="120"/>
    </w:pPr>
    <w:rPr>
      <w:rFonts w:ascii="Liberation Sans" w:eastAsia="Noto Sans CJK SC" w:hAnsi="Liberation Sans" w:cs="Lohit Devanagari"/>
      <w:sz w:val="28"/>
      <w:szCs w:val="28"/>
    </w:rPr>
  </w:style>
  <w:style w:type="paragraph" w:styleId="Corpsdetexte">
    <w:name w:val="Body Text"/>
    <w:basedOn w:val="Normal"/>
    <w:rPr>
      <w:b/>
      <w:bCs/>
      <w:i/>
      <w:iCs/>
      <w:color w:val="000000"/>
    </w:rPr>
  </w:style>
  <w:style w:type="paragraph" w:styleId="Liste">
    <w:name w:val="List"/>
    <w:basedOn w:val="Corpsdetexte"/>
    <w:rPr>
      <w:rFonts w:cs="Arial Unicode MS"/>
    </w:rPr>
  </w:style>
  <w:style w:type="paragraph" w:styleId="Lgende">
    <w:name w:val="caption"/>
    <w:basedOn w:val="Normal"/>
    <w:next w:val="Normal"/>
    <w:qFormat/>
    <w:pPr>
      <w:widowControl w:val="0"/>
    </w:pPr>
    <w:rPr>
      <w:rFonts w:ascii="Times New Roman" w:hAnsi="Times New Roman" w:cs="Times New Roman"/>
      <w:b/>
      <w:bCs/>
      <w:sz w:val="24"/>
      <w:szCs w:val="24"/>
    </w:rPr>
  </w:style>
  <w:style w:type="paragraph" w:customStyle="1" w:styleId="Index">
    <w:name w:val="Index"/>
    <w:basedOn w:val="Normal"/>
    <w:pPr>
      <w:suppressLineNumbers/>
    </w:pPr>
    <w:rPr>
      <w:rFonts w:cs="Arial Unicode MS"/>
    </w:rPr>
  </w:style>
  <w:style w:type="paragraph" w:customStyle="1" w:styleId="Titre20">
    <w:name w:val="Titre2"/>
    <w:basedOn w:val="Normal"/>
    <w:next w:val="Corpsdetexte"/>
    <w:pPr>
      <w:keepNext/>
      <w:spacing w:before="240" w:after="120"/>
    </w:pPr>
    <w:rPr>
      <w:rFonts w:ascii="Liberation Sans" w:eastAsia="Microsoft YaHei" w:hAnsi="Liberation Sans" w:cs="Arial Unicode MS"/>
      <w:sz w:val="28"/>
      <w:szCs w:val="28"/>
    </w:rPr>
  </w:style>
  <w:style w:type="paragraph" w:customStyle="1" w:styleId="Titre10">
    <w:name w:val="Titre1"/>
    <w:basedOn w:val="Normal"/>
    <w:next w:val="Normal"/>
    <w:pPr>
      <w:spacing w:before="240"/>
      <w:jc w:val="center"/>
    </w:pPr>
    <w:rPr>
      <w:rFonts w:ascii="Calibri Light" w:hAnsi="Calibri Light" w:cs="Times New Roman"/>
      <w:b/>
      <w:bCs/>
      <w:sz w:val="32"/>
      <w:szCs w:val="32"/>
    </w:rPr>
  </w:style>
  <w:style w:type="paragraph" w:styleId="Formuledepolitesse">
    <w:name w:val="Closing"/>
    <w:basedOn w:val="Normal"/>
    <w:pPr>
      <w:keepNext/>
      <w:numPr>
        <w:numId w:val="10"/>
      </w:numPr>
      <w:spacing w:before="480" w:after="240"/>
    </w:pPr>
    <w:rPr>
      <w:rFonts w:ascii="Arial" w:hAnsi="Arial"/>
      <w:b/>
      <w:bCs/>
      <w:sz w:val="28"/>
      <w:szCs w:val="28"/>
    </w:r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link w:val="PieddepageCar"/>
    <w:rPr>
      <w:rFonts w:ascii="Arial" w:hAnsi="Arial"/>
      <w:sz w:val="18"/>
      <w:szCs w:val="18"/>
    </w:rPr>
  </w:style>
  <w:style w:type="paragraph" w:styleId="TM1">
    <w:name w:val="toc 1"/>
    <w:basedOn w:val="Normal"/>
    <w:next w:val="Normal"/>
    <w:pPr>
      <w:spacing w:before="120" w:after="120"/>
      <w:jc w:val="left"/>
    </w:pPr>
    <w:rPr>
      <w:b/>
      <w:bCs/>
      <w:caps/>
    </w:rPr>
  </w:style>
  <w:style w:type="paragraph" w:styleId="TM2">
    <w:name w:val="toc 2"/>
    <w:basedOn w:val="Normal"/>
    <w:next w:val="Normal"/>
    <w:pPr>
      <w:spacing w:after="0"/>
      <w:jc w:val="left"/>
    </w:pPr>
    <w:rPr>
      <w:smallCaps/>
    </w:rPr>
  </w:style>
  <w:style w:type="paragraph" w:customStyle="1" w:styleId="pagedegarde1">
    <w:name w:val="page_de_garde_1"/>
    <w:basedOn w:val="Normal"/>
    <w:pPr>
      <w:widowControl w:val="0"/>
      <w:jc w:val="center"/>
    </w:pPr>
    <w:rPr>
      <w:b/>
      <w:bCs/>
      <w:sz w:val="32"/>
      <w:szCs w:val="32"/>
    </w:rPr>
  </w:style>
  <w:style w:type="paragraph" w:customStyle="1" w:styleId="pagedegarde2">
    <w:name w:val="page_de_garde_2"/>
    <w:basedOn w:val="pagedegarde1"/>
    <w:pPr>
      <w:pBdr>
        <w:top w:val="single" w:sz="6" w:space="1" w:color="000000"/>
        <w:left w:val="single" w:sz="6" w:space="1" w:color="000000"/>
        <w:bottom w:val="single" w:sz="6" w:space="1" w:color="000000"/>
        <w:right w:val="single" w:sz="6" w:space="1" w:color="000000"/>
      </w:pBdr>
    </w:pPr>
  </w:style>
  <w:style w:type="paragraph" w:styleId="En-tte">
    <w:name w:val="header"/>
    <w:basedOn w:val="Normal"/>
    <w:link w:val="En-tteCar1"/>
    <w:rPr>
      <w:rFonts w:cs="Times New Roman"/>
    </w:rPr>
  </w:style>
  <w:style w:type="paragraph" w:customStyle="1" w:styleId="Corpsdetexte22">
    <w:name w:val="Corps de texte 22"/>
    <w:basedOn w:val="Normal"/>
    <w:rPr>
      <w:i/>
      <w:iCs/>
      <w:color w:val="000000"/>
    </w:rPr>
  </w:style>
  <w:style w:type="paragraph" w:customStyle="1" w:styleId="Corpsdetexte31">
    <w:name w:val="Corps de texte 31"/>
    <w:basedOn w:val="Normal"/>
    <w:rPr>
      <w:color w:val="000000"/>
    </w:rPr>
  </w:style>
  <w:style w:type="paragraph" w:customStyle="1" w:styleId="Listepuces2meniveau">
    <w:name w:val="Liste à puces 2ème niveau"/>
    <w:basedOn w:val="Normal"/>
    <w:pPr>
      <w:numPr>
        <w:numId w:val="11"/>
      </w:numPr>
      <w:spacing w:before="100" w:after="100"/>
      <w:jc w:val="left"/>
    </w:pPr>
    <w:rPr>
      <w:rFonts w:ascii="Arial" w:hAnsi="Arial"/>
    </w:rPr>
  </w:style>
  <w:style w:type="paragraph" w:styleId="Notedebasdepage">
    <w:name w:val="footnote text"/>
    <w:basedOn w:val="Normal"/>
    <w:link w:val="NotedebasdepageCar"/>
    <w:pPr>
      <w:spacing w:after="0"/>
      <w:jc w:val="left"/>
    </w:pPr>
  </w:style>
  <w:style w:type="paragraph" w:customStyle="1" w:styleId="Style2">
    <w:name w:val="Style2"/>
    <w:basedOn w:val="Titre2"/>
  </w:style>
  <w:style w:type="paragraph" w:customStyle="1" w:styleId="Style3">
    <w:name w:val="Style3"/>
    <w:basedOn w:val="Normal"/>
    <w:pPr>
      <w:keepNext/>
      <w:numPr>
        <w:numId w:val="3"/>
      </w:numPr>
      <w:spacing w:before="240"/>
    </w:pPr>
    <w:rPr>
      <w:b/>
      <w:bCs/>
      <w:sz w:val="24"/>
    </w:rPr>
  </w:style>
  <w:style w:type="paragraph" w:customStyle="1" w:styleId="TitreAnnexe">
    <w:name w:val="Titre Annexe"/>
    <w:basedOn w:val="Normal"/>
    <w:rPr>
      <w:b/>
      <w:bCs/>
      <w:sz w:val="32"/>
      <w:szCs w:val="32"/>
    </w:rPr>
  </w:style>
  <w:style w:type="paragraph" w:customStyle="1" w:styleId="Style4">
    <w:name w:val="Style4"/>
    <w:basedOn w:val="Titre2"/>
    <w:pPr>
      <w:numPr>
        <w:numId w:val="7"/>
      </w:numPr>
    </w:pPr>
  </w:style>
  <w:style w:type="paragraph" w:customStyle="1" w:styleId="Style5">
    <w:name w:val="Style5"/>
    <w:basedOn w:val="Normal"/>
    <w:rPr>
      <w:rFonts w:ascii="Arial" w:hAnsi="Arial"/>
    </w:rPr>
  </w:style>
  <w:style w:type="paragraph" w:customStyle="1" w:styleId="Style6">
    <w:name w:val="Style6"/>
    <w:basedOn w:val="Normal"/>
    <w:rPr>
      <w:rFonts w:ascii="Arial" w:hAnsi="Arial"/>
    </w:rPr>
  </w:style>
  <w:style w:type="paragraph" w:customStyle="1" w:styleId="Style7">
    <w:name w:val="Style7"/>
    <w:basedOn w:val="Normal"/>
    <w:rPr>
      <w:rFonts w:ascii="Arial" w:hAnsi="Arial"/>
    </w:rPr>
  </w:style>
  <w:style w:type="paragraph" w:customStyle="1" w:styleId="Corpsdetexte1">
    <w:name w:val="Corps de texte 1"/>
    <w:basedOn w:val="Corpsdetexte"/>
    <w:pPr>
      <w:spacing w:before="0" w:after="0"/>
    </w:pPr>
    <w:rPr>
      <w:rFonts w:ascii="Arial" w:hAnsi="Arial" w:cs="Times New Roman"/>
      <w:b w:val="0"/>
      <w:bCs w:val="0"/>
      <w:i w:val="0"/>
      <w:iCs w:val="0"/>
    </w:rPr>
  </w:style>
  <w:style w:type="paragraph" w:customStyle="1" w:styleId="Titrannexe2">
    <w:name w:val="Titrannexe 2"/>
    <w:basedOn w:val="Titre1"/>
    <w:rPr>
      <w:caps w:val="0"/>
    </w:rPr>
  </w:style>
  <w:style w:type="paragraph" w:customStyle="1" w:styleId="Titre2Titre211Car">
    <w:name w:val="Titre 2.Titre 2 §1.§1 Car"/>
    <w:basedOn w:val="Normal"/>
    <w:next w:val="Normal"/>
    <w:pPr>
      <w:keepNext/>
      <w:widowControl w:val="0"/>
      <w:spacing w:before="240"/>
    </w:pPr>
    <w:rPr>
      <w:b/>
      <w:bCs/>
      <w:sz w:val="24"/>
      <w:szCs w:val="24"/>
    </w:rPr>
  </w:style>
  <w:style w:type="paragraph" w:customStyle="1" w:styleId="StyleTitre2Avant12ptAprs3pt">
    <w:name w:val="Style Titre 2 + Avant : 12 pt Après : 3 pt"/>
    <w:basedOn w:val="Titre2"/>
    <w:next w:val="Normal"/>
    <w:pPr>
      <w:numPr>
        <w:numId w:val="6"/>
      </w:numPr>
      <w:ind w:left="576" w:hanging="576"/>
    </w:pPr>
    <w:rPr>
      <w:szCs w:val="24"/>
    </w:rPr>
  </w:style>
  <w:style w:type="paragraph" w:styleId="Retraitcorpsdetexte">
    <w:name w:val="Body Text Indent"/>
    <w:basedOn w:val="Normal"/>
    <w:pPr>
      <w:spacing w:after="120"/>
      <w:ind w:left="283"/>
    </w:pPr>
  </w:style>
  <w:style w:type="paragraph" w:customStyle="1" w:styleId="TitrAnnexe">
    <w:name w:val="TitrAnnexe"/>
    <w:basedOn w:val="Normal"/>
    <w:pPr>
      <w:keepNext/>
      <w:widowControl w:val="0"/>
      <w:numPr>
        <w:numId w:val="5"/>
      </w:numPr>
      <w:spacing w:before="240" w:after="240"/>
      <w:jc w:val="left"/>
    </w:pPr>
    <w:rPr>
      <w:b/>
      <w:bCs/>
      <w:caps/>
      <w:sz w:val="24"/>
      <w:szCs w:val="28"/>
    </w:rPr>
  </w:style>
  <w:style w:type="paragraph" w:customStyle="1" w:styleId="StyleTitre1CentrAvant0cmSuspendu05cmAprs6">
    <w:name w:val="Style Titre 1 + Centré Avant : 0 cm Suspendu : 05 cm Après : 6 ..."/>
    <w:basedOn w:val="Titre1"/>
    <w:pPr>
      <w:keepNext/>
      <w:numPr>
        <w:numId w:val="9"/>
      </w:numPr>
      <w:spacing w:before="360" w:after="360"/>
      <w:jc w:val="center"/>
    </w:pPr>
    <w:rPr>
      <w:rFonts w:ascii="Verdana" w:hAnsi="Verdana" w:cs="Times New Roman"/>
      <w:caps w:val="0"/>
      <w:sz w:val="20"/>
      <w:szCs w:val="24"/>
    </w:rPr>
  </w:style>
  <w:style w:type="paragraph" w:customStyle="1" w:styleId="CarCarCarCar">
    <w:name w:val="Car Car Car Car"/>
    <w:basedOn w:val="Normal"/>
    <w:pPr>
      <w:spacing w:after="160" w:line="240" w:lineRule="exact"/>
      <w:jc w:val="left"/>
    </w:pPr>
    <w:rPr>
      <w:rFonts w:ascii="Tahoma" w:hAnsi="Tahoma" w:cs="Times New Roman"/>
      <w:lang w:val="en-US"/>
    </w:rPr>
  </w:style>
  <w:style w:type="paragraph" w:customStyle="1" w:styleId="CarCarCar">
    <w:name w:val="Car Car Car"/>
    <w:basedOn w:val="Normal"/>
    <w:pPr>
      <w:spacing w:after="240"/>
    </w:pPr>
    <w:rPr>
      <w:rFonts w:cs="Times New Roman"/>
      <w:b/>
      <w:caps/>
      <w:sz w:val="24"/>
    </w:rPr>
  </w:style>
  <w:style w:type="paragraph" w:customStyle="1" w:styleId="StyleTitre210ptCar">
    <w:name w:val="Style Titre 2 + 10 pt Car"/>
    <w:basedOn w:val="Titre2"/>
    <w:rPr>
      <w:sz w:val="20"/>
    </w:rPr>
  </w:style>
  <w:style w:type="paragraph" w:customStyle="1" w:styleId="StyleStyle210pt">
    <w:name w:val="Style Style2 + 10 pt"/>
    <w:basedOn w:val="Style2"/>
    <w:pPr>
      <w:spacing w:before="120" w:after="120"/>
    </w:pPr>
    <w:rPr>
      <w:sz w:val="20"/>
    </w:rPr>
  </w:style>
  <w:style w:type="paragraph" w:customStyle="1" w:styleId="SECTIONTITRE1">
    <w:name w:val="SECTION TITRE 1"/>
    <w:basedOn w:val="Titre1"/>
    <w:pPr>
      <w:numPr>
        <w:numId w:val="2"/>
      </w:numPr>
    </w:pPr>
    <w:rPr>
      <w:rFonts w:ascii="Verdana" w:hAnsi="Verdana" w:cs="Verdana"/>
      <w:sz w:val="22"/>
      <w:szCs w:val="22"/>
    </w:rPr>
  </w:style>
  <w:style w:type="paragraph" w:customStyle="1" w:styleId="StyleStyleTitre210ptToutenmajuscule">
    <w:name w:val="Style Style Titre 2 + 10 pt + Tout en majuscule"/>
    <w:basedOn w:val="StyleTitre210ptCar"/>
  </w:style>
  <w:style w:type="paragraph" w:customStyle="1" w:styleId="Corpsdetexte21">
    <w:name w:val="Corps de texte 21"/>
    <w:basedOn w:val="Normal"/>
    <w:rPr>
      <w:rFonts w:ascii="Times New Roman" w:hAnsi="Times New Roman" w:cs="Times New Roman"/>
      <w:sz w:val="24"/>
    </w:rPr>
  </w:style>
  <w:style w:type="paragraph" w:styleId="Textedebulles">
    <w:name w:val="Balloon Text"/>
    <w:basedOn w:val="Normal"/>
    <w:rPr>
      <w:rFonts w:ascii="Tahoma" w:hAnsi="Tahoma" w:cs="Tahoma"/>
      <w:sz w:val="16"/>
      <w:szCs w:val="16"/>
    </w:rPr>
  </w:style>
  <w:style w:type="paragraph" w:customStyle="1" w:styleId="CarCarCarCarCarCar1CarCarCar">
    <w:name w:val="Car Car Car Car Car Car1 Car Car Car"/>
    <w:basedOn w:val="Normal"/>
    <w:pPr>
      <w:spacing w:after="160" w:line="240" w:lineRule="exact"/>
      <w:jc w:val="left"/>
    </w:pPr>
    <w:rPr>
      <w:rFonts w:ascii="Tahoma" w:hAnsi="Tahoma" w:cs="Times New Roman"/>
      <w:lang w:val="en-US"/>
    </w:rPr>
  </w:style>
  <w:style w:type="paragraph" w:customStyle="1" w:styleId="Retraitcorpsdetexte31">
    <w:name w:val="Retrait corps de texte 31"/>
    <w:basedOn w:val="Normal"/>
    <w:pPr>
      <w:spacing w:after="120"/>
      <w:ind w:left="283"/>
    </w:pPr>
    <w:rPr>
      <w:sz w:val="16"/>
      <w:szCs w:val="16"/>
    </w:rPr>
  </w:style>
  <w:style w:type="paragraph" w:customStyle="1" w:styleId="Retraitcorpsdetexte22">
    <w:name w:val="Retrait corps de texte 22"/>
    <w:basedOn w:val="Normal"/>
    <w:pPr>
      <w:spacing w:after="120" w:line="480" w:lineRule="auto"/>
      <w:ind w:left="283"/>
    </w:pPr>
  </w:style>
  <w:style w:type="paragraph" w:customStyle="1" w:styleId="CarCarCarCarCarCar">
    <w:name w:val="Car Car Car Car Car Car"/>
    <w:basedOn w:val="Normal"/>
    <w:pPr>
      <w:spacing w:after="240"/>
    </w:pPr>
    <w:rPr>
      <w:rFonts w:cs="Times New Roman"/>
      <w:b/>
      <w:caps/>
      <w:sz w:val="24"/>
    </w:rPr>
  </w:style>
  <w:style w:type="paragraph" w:customStyle="1" w:styleId="CarCarCarCarCarCarCar1">
    <w:name w:val="Car Car Car Car Car Car Car1"/>
    <w:basedOn w:val="Normal"/>
    <w:pPr>
      <w:spacing w:after="160" w:line="240" w:lineRule="exact"/>
    </w:pPr>
    <w:rPr>
      <w:rFonts w:ascii="Tahoma" w:hAnsi="Tahoma" w:cs="Times New Roman"/>
      <w:lang w:val="en-US"/>
    </w:rPr>
  </w:style>
  <w:style w:type="paragraph" w:customStyle="1" w:styleId="WW-CarCarCarCar">
    <w:name w:val="WW-Car Car Car Car"/>
    <w:basedOn w:val="Normal"/>
    <w:pPr>
      <w:spacing w:after="240"/>
    </w:pPr>
    <w:rPr>
      <w:rFonts w:cs="Times New Roman"/>
      <w:b/>
      <w:caps/>
      <w:sz w:val="24"/>
    </w:rPr>
  </w:style>
  <w:style w:type="paragraph" w:customStyle="1" w:styleId="CarCarCarCarCarCarCarCarCarCarCarCarCarCarCarCar">
    <w:name w:val="Car Car Car Car Car Car Car Car Car Car Car Car Car Car Car Car"/>
    <w:basedOn w:val="Normal"/>
    <w:pPr>
      <w:spacing w:after="160" w:line="240" w:lineRule="exact"/>
      <w:jc w:val="left"/>
    </w:pPr>
    <w:rPr>
      <w:rFonts w:ascii="Tahoma" w:hAnsi="Tahoma" w:cs="Times New Roman"/>
      <w:lang w:val="en-US"/>
    </w:rPr>
  </w:style>
  <w:style w:type="paragraph" w:customStyle="1" w:styleId="Section">
    <w:name w:val="Section"/>
    <w:basedOn w:val="Titre1"/>
    <w:next w:val="Titre2Titre211Car"/>
    <w:pPr>
      <w:keepNext/>
      <w:spacing w:after="240"/>
    </w:pPr>
    <w:rPr>
      <w:rFonts w:ascii="Verdana" w:hAnsi="Verdana" w:cs="Verdana"/>
      <w:sz w:val="24"/>
      <w:szCs w:val="24"/>
    </w:rPr>
  </w:style>
  <w:style w:type="paragraph" w:customStyle="1" w:styleId="StyleTitre210pt">
    <w:name w:val="Style Titre 2 + 10 pt"/>
    <w:basedOn w:val="Titre2"/>
    <w:pPr>
      <w:spacing w:before="120" w:after="120"/>
    </w:pPr>
    <w:rPr>
      <w:sz w:val="20"/>
    </w:rPr>
  </w:style>
  <w:style w:type="paragraph" w:customStyle="1" w:styleId="StyleAvant3ptAprs3ptInterlignesimple">
    <w:name w:val="Style Avant : 3 pt Après : 3 pt Interligne : simple"/>
    <w:basedOn w:val="Normal"/>
    <w:pPr>
      <w:numPr>
        <w:numId w:val="4"/>
      </w:numPr>
    </w:pPr>
  </w:style>
  <w:style w:type="paragraph" w:customStyle="1" w:styleId="Enumer1">
    <w:name w:val="Enumer1"/>
    <w:basedOn w:val="Normal"/>
    <w:pPr>
      <w:numPr>
        <w:numId w:val="8"/>
      </w:numPr>
      <w:spacing w:after="0"/>
      <w:ind w:left="924" w:hanging="357"/>
    </w:pPr>
    <w:rPr>
      <w:rFonts w:ascii="Arial" w:hAnsi="Arial" w:cs="Times New Roman"/>
      <w:color w:val="000000"/>
      <w:sz w:val="16"/>
      <w:szCs w:val="22"/>
    </w:rPr>
  </w:style>
  <w:style w:type="paragraph" w:customStyle="1" w:styleId="CarCarCarCarCarCar1CarCarCarCarCarCarCarCarCarCar">
    <w:name w:val="Car Car Car Car Car Car1 Car Car Car Car Car Car Car Car Car Car"/>
    <w:basedOn w:val="Normal"/>
    <w:pPr>
      <w:spacing w:after="160" w:line="240" w:lineRule="exact"/>
      <w:jc w:val="left"/>
    </w:pPr>
    <w:rPr>
      <w:rFonts w:ascii="Tahoma" w:hAnsi="Tahoma" w:cs="Times New Roman"/>
      <w:lang w:val="en-US"/>
    </w:rPr>
  </w:style>
  <w:style w:type="paragraph" w:customStyle="1" w:styleId="StyleStyleStyleTitre2Avant12ptAprs3ptAvant6">
    <w:name w:val="Style Style Style Titre 2 + Avant : 12 pt Après : 3 pt + Avant : 6 ..."/>
    <w:basedOn w:val="Normal"/>
    <w:pPr>
      <w:keepNext/>
      <w:spacing w:before="120" w:after="120"/>
    </w:pPr>
    <w:rPr>
      <w:rFonts w:cs="Times New Roman"/>
      <w:b/>
      <w:bCs/>
    </w:rPr>
  </w:style>
  <w:style w:type="paragraph" w:customStyle="1" w:styleId="Nomral">
    <w:name w:val="Nomral"/>
    <w:basedOn w:val="SECTIONTITRE1"/>
    <w:pPr>
      <w:numPr>
        <w:numId w:val="0"/>
      </w:numPr>
    </w:pPr>
    <w:rPr>
      <w:i/>
      <w:color w:val="0000FF"/>
    </w:rPr>
  </w:style>
  <w:style w:type="paragraph" w:customStyle="1" w:styleId="StyleStyle3LatinTimesNewRomanComplexeTimesNewRoman">
    <w:name w:val="Style Style3 + (Latin) Times New Roman (Complexe) Times New Roman..."/>
    <w:basedOn w:val="Normal"/>
    <w:pPr>
      <w:spacing w:before="240" w:after="240"/>
      <w:ind w:left="284"/>
    </w:pPr>
    <w:rPr>
      <w:rFonts w:ascii="Times New Roman" w:hAnsi="Times New Roman" w:cs="Times New Roman"/>
      <w:b/>
      <w:bCs/>
      <w:sz w:val="24"/>
      <w:szCs w:val="24"/>
    </w:rPr>
  </w:style>
  <w:style w:type="paragraph" w:customStyle="1" w:styleId="Retraitcorpsdetexte21">
    <w:name w:val="Retrait corps de texte 21"/>
    <w:basedOn w:val="Normal"/>
    <w:pPr>
      <w:spacing w:before="0" w:after="120"/>
      <w:ind w:left="284"/>
    </w:pPr>
    <w:rPr>
      <w:rFonts w:ascii="Arial" w:hAnsi="Arial" w:cs="Times New Roman"/>
    </w:rPr>
  </w:style>
  <w:style w:type="paragraph" w:styleId="NormalWeb">
    <w:name w:val="Normal (Web)"/>
    <w:basedOn w:val="Normal"/>
    <w:uiPriority w:val="99"/>
    <w:pPr>
      <w:spacing w:before="100" w:after="100"/>
      <w:jc w:val="left"/>
    </w:pPr>
    <w:rPr>
      <w:rFonts w:ascii="Times New Roman" w:eastAsia="MS Mincho" w:hAnsi="Times New Roman" w:cs="Times New Roman"/>
      <w:sz w:val="24"/>
      <w:szCs w:val="24"/>
      <w:lang w:eastAsia="ja-JP"/>
    </w:rPr>
  </w:style>
  <w:style w:type="paragraph" w:customStyle="1" w:styleId="Commentaire1">
    <w:name w:val="Commentaire1"/>
    <w:basedOn w:val="Normal"/>
    <w:rPr>
      <w:rFonts w:cs="Times New Roman"/>
    </w:rPr>
  </w:style>
  <w:style w:type="paragraph" w:styleId="Objetducommentaire">
    <w:name w:val="annotation subject"/>
    <w:basedOn w:val="Commentaire1"/>
    <w:next w:val="Commentaire1"/>
    <w:rPr>
      <w:b/>
      <w:bCs/>
    </w:rPr>
  </w:style>
  <w:style w:type="paragraph" w:customStyle="1" w:styleId="NormalNT">
    <w:name w:val="Normal NT"/>
    <w:basedOn w:val="Normal"/>
    <w:pPr>
      <w:spacing w:before="0" w:after="120"/>
      <w:ind w:firstLine="567"/>
    </w:pPr>
    <w:rPr>
      <w:rFonts w:ascii="Arial" w:hAnsi="Arial" w:cs="Times New Roman"/>
    </w:rPr>
  </w:style>
  <w:style w:type="paragraph" w:customStyle="1" w:styleId="Style1">
    <w:name w:val="Style1"/>
    <w:basedOn w:val="Normal"/>
    <w:pPr>
      <w:widowControl w:val="0"/>
    </w:pPr>
    <w:rPr>
      <w:rFonts w:ascii="Century Gothic" w:hAnsi="Century Gothic" w:cs="Times New Roman"/>
      <w:szCs w:val="24"/>
    </w:rPr>
  </w:style>
  <w:style w:type="paragraph" w:customStyle="1" w:styleId="Dila">
    <w:name w:val="Dila"/>
    <w:basedOn w:val="Normal"/>
    <w:pPr>
      <w:spacing w:before="0" w:after="120"/>
    </w:pPr>
    <w:rPr>
      <w:rFonts w:cs="Times New Roman"/>
    </w:rPr>
  </w:style>
  <w:style w:type="paragraph" w:customStyle="1" w:styleId="CANBT">
    <w:name w:val="CANBT"/>
    <w:basedOn w:val="Normal"/>
    <w:pPr>
      <w:widowControl w:val="0"/>
      <w:spacing w:before="0" w:after="120"/>
    </w:pPr>
    <w:rPr>
      <w:rFonts w:cs="Times New Roman"/>
    </w:rPr>
  </w:style>
  <w:style w:type="paragraph" w:styleId="Rvision">
    <w:name w:val="Revision"/>
    <w:rPr>
      <w:rFonts w:ascii="Verdana" w:hAnsi="Verdana" w:cs="Arial"/>
      <w:lang w:eastAsia="zh-CN"/>
    </w:rPr>
  </w:style>
  <w:style w:type="paragraph" w:customStyle="1" w:styleId="western">
    <w:name w:val="western"/>
    <w:basedOn w:val="Normal"/>
    <w:pPr>
      <w:spacing w:before="62" w:after="62" w:line="312" w:lineRule="auto"/>
      <w:jc w:val="center"/>
    </w:pPr>
    <w:rPr>
      <w:rFonts w:ascii="Arial" w:hAnsi="Arial"/>
      <w:b/>
      <w:bCs/>
      <w:color w:val="000000"/>
      <w:sz w:val="28"/>
      <w:szCs w:val="28"/>
    </w:rPr>
  </w:style>
  <w:style w:type="paragraph" w:styleId="Paragraphedeliste">
    <w:name w:val="List Paragraph"/>
    <w:basedOn w:val="Normal"/>
    <w:qFormat/>
    <w:pPr>
      <w:ind w:left="720"/>
      <w:contextualSpacing/>
    </w:pPr>
  </w:style>
  <w:style w:type="paragraph" w:customStyle="1" w:styleId="pagedegarde">
    <w:name w:val="page de garde"/>
    <w:basedOn w:val="Normal"/>
    <w:pPr>
      <w:spacing w:before="120" w:after="0"/>
      <w:jc w:val="center"/>
    </w:pPr>
    <w:rPr>
      <w:rFonts w:ascii="Times New Roman" w:hAnsi="Times New Roman" w:cs="Times New Roman"/>
      <w:sz w:val="26"/>
      <w:szCs w:val="26"/>
    </w:rPr>
  </w:style>
  <w:style w:type="paragraph" w:customStyle="1" w:styleId="2Centr">
    <w:name w:val="2 Centré"/>
    <w:basedOn w:val="Normal"/>
    <w:pPr>
      <w:spacing w:before="0" w:after="0"/>
      <w:jc w:val="center"/>
    </w:pPr>
    <w:rPr>
      <w:rFonts w:ascii="Arial" w:eastAsia="MS Mincho" w:hAnsi="Arial" w:cs="Times New Roman"/>
      <w:sz w:val="22"/>
      <w:szCs w:val="24"/>
    </w:rPr>
  </w:style>
  <w:style w:type="paragraph" w:customStyle="1" w:styleId="ServiceInfoHeader">
    <w:name w:val="Service Info Header"/>
    <w:basedOn w:val="Normal"/>
    <w:next w:val="Corpsdetexte"/>
    <w:pPr>
      <w:widowControl w:val="0"/>
      <w:tabs>
        <w:tab w:val="right" w:pos="9026"/>
      </w:tabs>
      <w:spacing w:before="0" w:after="0"/>
      <w:jc w:val="right"/>
    </w:pPr>
    <w:rPr>
      <w:rFonts w:ascii="Arial" w:eastAsia="Arial" w:hAnsi="Arial" w:cs="Times New Roman"/>
      <w:b/>
      <w:bCs/>
      <w:sz w:val="24"/>
      <w:szCs w:val="24"/>
    </w:rPr>
  </w:style>
  <w:style w:type="paragraph" w:customStyle="1" w:styleId="Commentaire2">
    <w:name w:val="Commentaire2"/>
    <w:basedOn w:val="Normal"/>
    <w:rPr>
      <w:rFonts w:cs="Times New Roman"/>
    </w:rPr>
  </w:style>
  <w:style w:type="paragraph" w:customStyle="1" w:styleId="Commentaire3">
    <w:name w:val="Commentaire3"/>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itre">
    <w:name w:val="Title"/>
    <w:basedOn w:val="Normal"/>
    <w:next w:val="Normal"/>
    <w:link w:val="TitreCar1"/>
    <w:uiPriority w:val="10"/>
    <w:qFormat/>
    <w:pPr>
      <w:spacing w:before="0" w:after="0"/>
      <w:contextualSpacing/>
    </w:pPr>
    <w:rPr>
      <w:rFonts w:asciiTheme="majorHAnsi" w:eastAsiaTheme="majorEastAsia" w:hAnsiTheme="majorHAnsi" w:cstheme="majorBidi"/>
      <w:spacing w:val="-10"/>
      <w:sz w:val="56"/>
      <w:szCs w:val="56"/>
    </w:rPr>
  </w:style>
  <w:style w:type="character" w:customStyle="1" w:styleId="TitreCar1">
    <w:name w:val="Titre Car1"/>
    <w:basedOn w:val="Policepardfaut"/>
    <w:link w:val="Titre"/>
    <w:uiPriority w:val="10"/>
    <w:rPr>
      <w:rFonts w:asciiTheme="majorHAnsi" w:eastAsiaTheme="majorEastAsia" w:hAnsiTheme="majorHAnsi" w:cstheme="majorBidi"/>
      <w:spacing w:val="-10"/>
      <w:sz w:val="56"/>
      <w:szCs w:val="56"/>
      <w:lang w:eastAsia="zh-CN"/>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3"/>
    <w:uiPriority w:val="99"/>
    <w:unhideWhenUsed/>
  </w:style>
  <w:style w:type="character" w:customStyle="1" w:styleId="CommentaireCar3">
    <w:name w:val="Commentaire Car3"/>
    <w:basedOn w:val="Policepardfaut"/>
    <w:link w:val="Commentaire"/>
    <w:uiPriority w:val="99"/>
    <w:rPr>
      <w:rFonts w:ascii="Verdana" w:hAnsi="Verdana" w:cs="Arial"/>
      <w:lang w:eastAsia="zh-CN"/>
    </w:rPr>
  </w:style>
  <w:style w:type="character" w:customStyle="1" w:styleId="Titre1Car">
    <w:name w:val="Titre 1 Car"/>
    <w:basedOn w:val="Policepardfaut"/>
    <w:link w:val="Titre1"/>
    <w:rPr>
      <w:rFonts w:ascii="Arial" w:hAnsi="Arial" w:cs="Arial"/>
      <w:b/>
      <w:bCs/>
      <w:caps/>
      <w:sz w:val="28"/>
      <w:szCs w:val="28"/>
      <w:lang w:eastAsia="zh-CN"/>
    </w:rPr>
  </w:style>
  <w:style w:type="character" w:customStyle="1" w:styleId="Titre2Car">
    <w:name w:val="Titre 2 Car"/>
    <w:basedOn w:val="Policepardfaut"/>
    <w:link w:val="Titre2"/>
    <w:rPr>
      <w:rFonts w:ascii="Verdana" w:hAnsi="Verdana" w:cs="Arial"/>
      <w:b/>
      <w:bCs/>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7364725">
      <w:bodyDiv w:val="1"/>
      <w:marLeft w:val="0"/>
      <w:marRight w:val="0"/>
      <w:marTop w:val="0"/>
      <w:marBottom w:val="0"/>
      <w:divBdr>
        <w:top w:val="none" w:sz="0" w:space="0" w:color="auto"/>
        <w:left w:val="none" w:sz="0" w:space="0" w:color="auto"/>
        <w:bottom w:val="none" w:sz="0" w:space="0" w:color="auto"/>
        <w:right w:val="none" w:sz="0" w:space="0" w:color="auto"/>
      </w:divBdr>
    </w:div>
    <w:div w:id="168828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0.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6a977c2-3480-41b3-93ec-70150c7e3b4d">
      <Terms xmlns="http://schemas.microsoft.com/office/infopath/2007/PartnerControls"/>
    </lcf76f155ced4ddcb4097134ff3c332f>
    <TaxCatchAll xmlns="df33ee8a-a8f1-4ce5-8c48-74c0cde1958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1F113C4DDE204C829A25EC08CE6879" ma:contentTypeVersion="13" ma:contentTypeDescription="Crée un document." ma:contentTypeScope="" ma:versionID="8b6cd1ba062a2961ee7a682ff17942c6">
  <xsd:schema xmlns:xsd="http://www.w3.org/2001/XMLSchema" xmlns:xs="http://www.w3.org/2001/XMLSchema" xmlns:p="http://schemas.microsoft.com/office/2006/metadata/properties" xmlns:ns2="86a977c2-3480-41b3-93ec-70150c7e3b4d" xmlns:ns3="df33ee8a-a8f1-4ce5-8c48-74c0cde19586" targetNamespace="http://schemas.microsoft.com/office/2006/metadata/properties" ma:root="true" ma:fieldsID="3b44ad7c434d363006e75e35aecfbe1d" ns2:_="" ns3:_="">
    <xsd:import namespace="86a977c2-3480-41b3-93ec-70150c7e3b4d"/>
    <xsd:import namespace="df33ee8a-a8f1-4ce5-8c48-74c0cde195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ObjectDetectorVersions"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a977c2-3480-41b3-93ec-70150c7e3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9353ec2f-814e-4fa9-8869-78c4226b5ce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3ee8a-a8f1-4ce5-8c48-74c0cde1958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9e2cd5b-171c-49f5-8685-1651b2d97d2d}" ma:internalName="TaxCatchAll" ma:showField="CatchAllData" ma:web="df33ee8a-a8f1-4ce5-8c48-74c0cde195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E2F51D-E86C-42AD-9E20-9542151FAB49}">
  <ds:schemaRefs>
    <ds:schemaRef ds:uri="http://schemas.microsoft.com/office/2006/metadata/properties"/>
    <ds:schemaRef ds:uri="http://schemas.microsoft.com/office/infopath/2007/PartnerControls"/>
    <ds:schemaRef ds:uri="86a977c2-3480-41b3-93ec-70150c7e3b4d"/>
    <ds:schemaRef ds:uri="df33ee8a-a8f1-4ce5-8c48-74c0cde19586"/>
  </ds:schemaRefs>
</ds:datastoreItem>
</file>

<file path=customXml/itemProps2.xml><?xml version="1.0" encoding="utf-8"?>
<ds:datastoreItem xmlns:ds="http://schemas.openxmlformats.org/officeDocument/2006/customXml" ds:itemID="{919577CE-2DFA-43CB-B7C0-4A05A135C6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a977c2-3480-41b3-93ec-70150c7e3b4d"/>
    <ds:schemaRef ds:uri="df33ee8a-a8f1-4ce5-8c48-74c0cde195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D9F56E-73D4-495B-B832-686C69542B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Pages>
  <Words>1075</Words>
  <Characters>5916</Characters>
  <Application>Microsoft Office Word</Application>
  <DocSecurity>0</DocSecurity>
  <Lines>49</Lines>
  <Paragraphs>13</Paragraphs>
  <ScaleCrop>false</ScaleCrop>
  <Company>DSIC</Company>
  <LinksUpToDate>false</LinksUpToDate>
  <CharactersWithSpaces>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FILLATRE Eva</dc:creator>
  <cp:keywords/>
  <cp:lastModifiedBy>Steven HUET</cp:lastModifiedBy>
  <cp:revision>481</cp:revision>
  <dcterms:created xsi:type="dcterms:W3CDTF">2023-04-20T06:48:00Z</dcterms:created>
  <dcterms:modified xsi:type="dcterms:W3CDTF">2025-11-06T17:54:00Z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0x010100E81F113C4DDE204C829A25EC08CE6879</vt:lpwstr>
  </property>
  <property fmtid="{D5CDD505-2E9C-101B-9397-08002B2CF9AE}" pid="3" name="MediaServiceImageTags">
    <vt:lpwstr/>
  </property>
  <property fmtid="{D5CDD505-2E9C-101B-9397-08002B2CF9AE}" pid="4" name="docLang">
    <vt:lpwstr>fr</vt:lpwstr>
  </property>
</Properties>
</file>